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29" w:rsidRPr="00EC5AD9" w:rsidRDefault="00E92058" w:rsidP="00932229">
      <w:pPr>
        <w:spacing w:line="270" w:lineRule="atLeast"/>
        <w:rPr>
          <w:rFonts w:ascii="Arial" w:hAnsi="Arial" w:cs="Arial"/>
          <w:i/>
          <w:color w:val="343434"/>
          <w:sz w:val="18"/>
          <w:szCs w:val="18"/>
        </w:rPr>
      </w:pPr>
      <w:r w:rsidRPr="00EC5AD9">
        <w:rPr>
          <w:rFonts w:ascii="Arial" w:hAnsi="Arial" w:cs="Arial"/>
          <w:i/>
          <w:color w:val="343434"/>
          <w:sz w:val="18"/>
          <w:szCs w:val="18"/>
        </w:rPr>
        <w:t>TAASLP/TAA</w:t>
      </w:r>
      <w:r w:rsidR="00932229" w:rsidRPr="00EC5AD9">
        <w:rPr>
          <w:rFonts w:ascii="Arial" w:hAnsi="Arial" w:cs="Arial"/>
          <w:i/>
          <w:color w:val="343434"/>
          <w:sz w:val="18"/>
          <w:szCs w:val="18"/>
        </w:rPr>
        <w:t xml:space="preserve"> is </w:t>
      </w:r>
      <w:r w:rsidRPr="00EC5AD9">
        <w:rPr>
          <w:rFonts w:ascii="Arial" w:hAnsi="Arial" w:cs="Arial"/>
          <w:i/>
          <w:color w:val="343434"/>
          <w:sz w:val="18"/>
          <w:szCs w:val="18"/>
        </w:rPr>
        <w:t>seeking approval</w:t>
      </w:r>
      <w:r w:rsidR="00932229" w:rsidRPr="00EC5AD9">
        <w:rPr>
          <w:rFonts w:ascii="Arial" w:hAnsi="Arial" w:cs="Arial"/>
          <w:i/>
          <w:color w:val="343434"/>
          <w:sz w:val="18"/>
          <w:szCs w:val="18"/>
        </w:rPr>
        <w:t xml:space="preserve"> by the American Academy of Audiology to offer Academy CEUs for this activity. The program is worth a maximum of _</w:t>
      </w:r>
      <w:r w:rsidR="00932229" w:rsidRPr="00EC5AD9">
        <w:rPr>
          <w:rFonts w:ascii="Arial" w:hAnsi="Arial" w:cs="Arial"/>
          <w:b/>
          <w:i/>
          <w:color w:val="343434"/>
          <w:sz w:val="18"/>
          <w:szCs w:val="18"/>
          <w:u w:val="single"/>
        </w:rPr>
        <w:t>1.</w:t>
      </w:r>
      <w:r w:rsidR="00EC5AD9">
        <w:rPr>
          <w:rFonts w:ascii="Arial" w:hAnsi="Arial" w:cs="Arial"/>
          <w:b/>
          <w:i/>
          <w:color w:val="343434"/>
          <w:sz w:val="18"/>
          <w:szCs w:val="18"/>
          <w:u w:val="single"/>
        </w:rPr>
        <w:t>15</w:t>
      </w:r>
      <w:bookmarkStart w:id="0" w:name="_GoBack"/>
      <w:bookmarkEnd w:id="0"/>
      <w:r w:rsidR="00932229" w:rsidRPr="00EC5AD9">
        <w:rPr>
          <w:rFonts w:ascii="Arial" w:hAnsi="Arial" w:cs="Arial"/>
          <w:i/>
          <w:color w:val="343434"/>
          <w:sz w:val="18"/>
          <w:szCs w:val="18"/>
        </w:rPr>
        <w:t>__ CEUs. Academy approval of this continuing education activity does not imply endorsement of course content, specific products, or clinical procedures. Any views that are presented are those of the presenter/CE Provider and not necessarily of the American Academy of Audiology.</w:t>
      </w:r>
    </w:p>
    <w:p w:rsidR="00932229" w:rsidRDefault="00932229"/>
    <w:sectPr w:rsidR="009322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229"/>
    <w:rsid w:val="00932229"/>
    <w:rsid w:val="00AA1DEC"/>
    <w:rsid w:val="00E92058"/>
    <w:rsid w:val="00EC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11F60"/>
  <w15:docId w15:val="{3F4240EB-F1A5-4FC7-9EC8-4AB5B20EE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2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5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365</Characters>
  <Application>Microsoft Office Word</Application>
  <DocSecurity>0</DocSecurity>
  <Lines>3</Lines>
  <Paragraphs>1</Paragraphs>
  <ScaleCrop>false</ScaleCrop>
  <Company>VUMC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Amberg, Susan M</dc:creator>
  <cp:lastModifiedBy>Amberg, Susan M</cp:lastModifiedBy>
  <cp:revision>2</cp:revision>
  <dcterms:created xsi:type="dcterms:W3CDTF">2018-08-27T11:23:00Z</dcterms:created>
  <dcterms:modified xsi:type="dcterms:W3CDTF">2018-08-27T11:23:00Z</dcterms:modified>
</cp:coreProperties>
</file>