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DFA3" w14:textId="668DD6EF" w:rsidR="00611BC5" w:rsidRPr="00E829E7" w:rsidRDefault="00611BC5" w:rsidP="00611BC5">
      <w:pPr>
        <w:spacing w:after="0" w:line="240" w:lineRule="auto"/>
        <w:contextualSpacing/>
        <w:rPr>
          <w:rFonts w:eastAsia="Times New Roman" w:cstheme="minorHAnsi"/>
        </w:rPr>
      </w:pPr>
      <w:r w:rsidRPr="00E829E7">
        <w:rPr>
          <w:rFonts w:eastAsia="Times New Roman" w:cstheme="minorHAnsi"/>
          <w:b/>
          <w:bCs/>
        </w:rPr>
        <w:t>ADULT SPEECH-LANGUAGE PATHOLOGY SESSION</w:t>
      </w:r>
      <w:r>
        <w:rPr>
          <w:rFonts w:eastAsia="Times New Roman" w:cstheme="minorHAnsi"/>
          <w:b/>
          <w:bCs/>
        </w:rPr>
        <w:t xml:space="preserve"> Thursday, October 6</w:t>
      </w:r>
    </w:p>
    <w:p w14:paraId="43BB59CE" w14:textId="5D71518A" w:rsidR="00611BC5" w:rsidRDefault="00611BC5" w:rsidP="00E829E7">
      <w:pPr>
        <w:pStyle w:val="NormalWeb"/>
        <w:spacing w:before="0" w:beforeAutospacing="0" w:after="160" w:afterAutospacing="0"/>
        <w:contextualSpacing/>
        <w:rPr>
          <w:rFonts w:asciiTheme="minorHAnsi" w:hAnsiTheme="minorHAnsi" w:cstheme="minorHAnsi"/>
          <w:b/>
          <w:bCs/>
          <w:sz w:val="22"/>
          <w:szCs w:val="22"/>
        </w:rPr>
      </w:pPr>
    </w:p>
    <w:p w14:paraId="6AE15012" w14:textId="77777777" w:rsidR="00F4171D" w:rsidRDefault="00F4171D" w:rsidP="00F4171D">
      <w:pPr>
        <w:pStyle w:val="NormalWeb"/>
        <w:spacing w:before="0" w:beforeAutospacing="0" w:after="160" w:afterAutospacing="0"/>
        <w:contextualSpacing/>
        <w:rPr>
          <w:rFonts w:asciiTheme="minorHAnsi" w:hAnsiTheme="minorHAnsi" w:cstheme="minorHAnsi"/>
          <w:b/>
          <w:bCs/>
          <w:sz w:val="22"/>
          <w:szCs w:val="22"/>
        </w:rPr>
      </w:pPr>
      <w:r>
        <w:rPr>
          <w:rFonts w:asciiTheme="minorHAnsi" w:hAnsiTheme="minorHAnsi" w:cstheme="minorHAnsi"/>
          <w:b/>
          <w:bCs/>
          <w:sz w:val="22"/>
          <w:szCs w:val="22"/>
        </w:rPr>
        <w:t>8:00-9:00 (1 instructional hour)</w:t>
      </w:r>
    </w:p>
    <w:p w14:paraId="60C99FAC" w14:textId="77777777" w:rsidR="00F4171D" w:rsidRDefault="00F4171D" w:rsidP="00F4171D">
      <w:pPr>
        <w:pStyle w:val="NormalWeb"/>
        <w:spacing w:before="0" w:beforeAutospacing="0" w:after="160" w:afterAutospacing="0"/>
        <w:contextualSpacing/>
        <w:rPr>
          <w:rFonts w:asciiTheme="minorHAnsi" w:hAnsiTheme="minorHAnsi" w:cstheme="minorHAnsi"/>
          <w:sz w:val="22"/>
          <w:szCs w:val="22"/>
        </w:rPr>
      </w:pPr>
      <w:r>
        <w:rPr>
          <w:rFonts w:asciiTheme="minorHAnsi" w:hAnsiTheme="minorHAnsi" w:cstheme="minorHAnsi"/>
          <w:sz w:val="22"/>
          <w:szCs w:val="22"/>
        </w:rPr>
        <w:t>Lori Knowles</w:t>
      </w:r>
    </w:p>
    <w:p w14:paraId="31FF814C" w14:textId="77777777" w:rsidR="00F4171D" w:rsidRDefault="00F4171D" w:rsidP="00F4171D">
      <w:pPr>
        <w:pStyle w:val="NormalWeb"/>
        <w:spacing w:before="0" w:beforeAutospacing="0" w:after="160" w:afterAutospacing="0"/>
        <w:contextualSpacing/>
        <w:rPr>
          <w:rFonts w:asciiTheme="minorHAnsi" w:hAnsiTheme="minorHAnsi" w:cstheme="minorHAnsi"/>
          <w:sz w:val="22"/>
          <w:szCs w:val="22"/>
        </w:rPr>
      </w:pPr>
    </w:p>
    <w:p w14:paraId="32100518" w14:textId="77777777" w:rsidR="00F4171D" w:rsidRDefault="00F4171D" w:rsidP="00F4171D">
      <w:pPr>
        <w:pStyle w:val="NormalWeb"/>
        <w:spacing w:before="0" w:beforeAutospacing="0" w:after="160" w:afterAutospacing="0"/>
        <w:contextualSpacing/>
        <w:rPr>
          <w:rFonts w:asciiTheme="minorHAnsi" w:hAnsiTheme="minorHAnsi" w:cstheme="minorHAnsi"/>
          <w:sz w:val="22"/>
          <w:szCs w:val="22"/>
        </w:rPr>
      </w:pPr>
      <w:r>
        <w:rPr>
          <w:rFonts w:asciiTheme="minorHAnsi" w:hAnsiTheme="minorHAnsi" w:cstheme="minorHAnsi"/>
          <w:sz w:val="22"/>
          <w:szCs w:val="22"/>
        </w:rPr>
        <w:t>Keynote Speaker: Pivoting to the Positive Mindset</w:t>
      </w:r>
    </w:p>
    <w:p w14:paraId="2BA0444F" w14:textId="77777777" w:rsidR="00F4171D" w:rsidRDefault="00F4171D" w:rsidP="00F4171D">
      <w:pPr>
        <w:pStyle w:val="NormalWeb"/>
        <w:spacing w:before="0" w:beforeAutospacing="0" w:after="160" w:afterAutospacing="0"/>
        <w:contextualSpacing/>
        <w:rPr>
          <w:rFonts w:asciiTheme="minorHAnsi" w:hAnsiTheme="minorHAnsi" w:cstheme="minorHAnsi"/>
          <w:sz w:val="22"/>
          <w:szCs w:val="22"/>
        </w:rPr>
      </w:pPr>
    </w:p>
    <w:p w14:paraId="3E695554" w14:textId="77777777" w:rsidR="00F4171D" w:rsidRPr="00657FBB" w:rsidRDefault="00F4171D" w:rsidP="00F4171D">
      <w:pPr>
        <w:pStyle w:val="NormalWeb"/>
        <w:spacing w:before="0" w:beforeAutospacing="0" w:after="160" w:afterAutospacing="0"/>
        <w:contextualSpacing/>
        <w:rPr>
          <w:rFonts w:asciiTheme="minorHAnsi" w:hAnsiTheme="minorHAnsi" w:cstheme="minorHAnsi"/>
          <w:b/>
          <w:bCs/>
          <w:sz w:val="22"/>
          <w:szCs w:val="22"/>
        </w:rPr>
      </w:pPr>
      <w:r>
        <w:rPr>
          <w:rFonts w:asciiTheme="minorHAnsi" w:hAnsiTheme="minorHAnsi" w:cstheme="minorHAnsi"/>
          <w:b/>
          <w:bCs/>
          <w:sz w:val="22"/>
          <w:szCs w:val="22"/>
        </w:rPr>
        <w:t>Course Abstract</w:t>
      </w:r>
    </w:p>
    <w:p w14:paraId="69FB4E0E" w14:textId="77777777" w:rsidR="00F4171D" w:rsidRPr="00657FBB" w:rsidRDefault="00F4171D" w:rsidP="00F4171D">
      <w:pPr>
        <w:pStyle w:val="NormalWeb"/>
        <w:spacing w:before="0" w:beforeAutospacing="0" w:after="160" w:afterAutospacing="0"/>
        <w:contextualSpacing/>
        <w:rPr>
          <w:rFonts w:asciiTheme="minorHAnsi" w:hAnsiTheme="minorHAnsi" w:cstheme="minorHAnsi"/>
          <w:color w:val="323130"/>
          <w:sz w:val="22"/>
          <w:szCs w:val="22"/>
          <w:shd w:val="clear" w:color="auto" w:fill="FFFFFF"/>
        </w:rPr>
      </w:pPr>
      <w:r w:rsidRPr="00657FBB">
        <w:rPr>
          <w:rFonts w:asciiTheme="minorHAnsi" w:hAnsiTheme="minorHAnsi" w:cstheme="minorHAnsi"/>
          <w:color w:val="323130"/>
          <w:sz w:val="22"/>
          <w:szCs w:val="22"/>
          <w:shd w:val="clear" w:color="auto" w:fill="FFFFFF"/>
        </w:rPr>
        <w:t>Mindfulness coach, Lori Knowles, presents </w:t>
      </w:r>
      <w:r w:rsidRPr="00657FBB">
        <w:rPr>
          <w:rFonts w:asciiTheme="minorHAnsi" w:hAnsiTheme="minorHAnsi" w:cstheme="minorHAnsi"/>
          <w:i/>
          <w:iCs/>
          <w:color w:val="323130"/>
          <w:sz w:val="22"/>
          <w:szCs w:val="22"/>
          <w:shd w:val="clear" w:color="auto" w:fill="FFFFFF"/>
        </w:rPr>
        <w:t>Pivoting to the Positive Mindset </w:t>
      </w:r>
      <w:r w:rsidRPr="00657FBB">
        <w:rPr>
          <w:rFonts w:asciiTheme="minorHAnsi" w:hAnsiTheme="minorHAnsi" w:cstheme="minorHAnsi"/>
          <w:color w:val="323130"/>
          <w:sz w:val="22"/>
          <w:szCs w:val="22"/>
          <w:shd w:val="clear" w:color="auto" w:fill="FFFFFF"/>
        </w:rPr>
        <w:t>to encourage inner wellbeing and emotionally balanced decision-making for when you are feeling less than positive. You'll experiment with simple and effective mindfulness techniques to enhance positivity and test the techniques for yourself through a guided meditation process.</w:t>
      </w:r>
    </w:p>
    <w:p w14:paraId="68EE676B" w14:textId="77777777" w:rsidR="00F4171D" w:rsidRDefault="00F4171D" w:rsidP="00F4171D">
      <w:pPr>
        <w:pStyle w:val="NormalWeb"/>
        <w:spacing w:before="0" w:beforeAutospacing="0" w:after="160" w:afterAutospacing="0"/>
        <w:contextualSpacing/>
        <w:rPr>
          <w:rFonts w:ascii="Arial" w:hAnsi="Arial" w:cs="Arial"/>
          <w:color w:val="323130"/>
          <w:sz w:val="23"/>
          <w:szCs w:val="23"/>
          <w:shd w:val="clear" w:color="auto" w:fill="FFFFFF"/>
        </w:rPr>
      </w:pPr>
    </w:p>
    <w:p w14:paraId="55D0DA2F" w14:textId="77777777" w:rsidR="00F4171D" w:rsidRPr="00F4171D" w:rsidRDefault="00F4171D" w:rsidP="00F4171D">
      <w:pPr>
        <w:pStyle w:val="NormalWeb"/>
        <w:spacing w:before="0" w:beforeAutospacing="0" w:after="160" w:afterAutospacing="0"/>
        <w:contextualSpacing/>
        <w:rPr>
          <w:rFonts w:asciiTheme="minorHAnsi" w:hAnsiTheme="minorHAnsi" w:cstheme="minorHAnsi"/>
          <w:b/>
          <w:bCs/>
          <w:sz w:val="22"/>
          <w:szCs w:val="22"/>
        </w:rPr>
      </w:pPr>
      <w:r w:rsidRPr="00657FBB">
        <w:rPr>
          <w:rFonts w:ascii="Calibri" w:hAnsi="Calibri" w:cs="Calibri"/>
          <w:b/>
          <w:bCs/>
          <w:sz w:val="22"/>
          <w:szCs w:val="22"/>
        </w:rPr>
        <w:t>Course Objectives</w:t>
      </w:r>
    </w:p>
    <w:p w14:paraId="00882176" w14:textId="6237A4E0" w:rsidR="00F4171D" w:rsidRPr="00F4171D" w:rsidRDefault="00F4171D" w:rsidP="00F4171D">
      <w:pPr>
        <w:pStyle w:val="NormalWeb"/>
        <w:spacing w:before="0" w:beforeAutospacing="0" w:after="160" w:afterAutospacing="0"/>
        <w:contextualSpacing/>
        <w:rPr>
          <w:rFonts w:asciiTheme="minorHAnsi" w:hAnsiTheme="minorHAnsi" w:cstheme="minorHAnsi"/>
          <w:color w:val="444444"/>
          <w:sz w:val="22"/>
          <w:szCs w:val="22"/>
          <w:shd w:val="clear" w:color="auto" w:fill="FFFFFF"/>
        </w:rPr>
      </w:pPr>
      <w:r w:rsidRPr="00F4171D">
        <w:rPr>
          <w:rFonts w:asciiTheme="minorHAnsi" w:hAnsiTheme="minorHAnsi" w:cstheme="minorHAnsi"/>
          <w:sz w:val="22"/>
          <w:szCs w:val="22"/>
        </w:rPr>
        <w:t xml:space="preserve">1.  </w:t>
      </w:r>
      <w:r w:rsidRPr="00F4171D">
        <w:rPr>
          <w:rFonts w:asciiTheme="minorHAnsi" w:hAnsiTheme="minorHAnsi" w:cstheme="minorHAnsi"/>
          <w:color w:val="444444"/>
          <w:sz w:val="22"/>
          <w:szCs w:val="22"/>
          <w:shd w:val="clear" w:color="auto" w:fill="FFFFFF"/>
        </w:rPr>
        <w:t>Identify the benefits of prioritizing positive mindset and mindfulness in daily life for balanced decision-making and wellbeing.</w:t>
      </w:r>
    </w:p>
    <w:p w14:paraId="017852C2" w14:textId="0C8A7C41" w:rsidR="00F4171D" w:rsidRPr="00F4171D" w:rsidRDefault="00F4171D" w:rsidP="00F4171D">
      <w:pPr>
        <w:pStyle w:val="NormalWeb"/>
        <w:spacing w:before="0" w:beforeAutospacing="0" w:after="160" w:afterAutospacing="0"/>
        <w:contextualSpacing/>
        <w:rPr>
          <w:rFonts w:asciiTheme="minorHAnsi" w:hAnsiTheme="minorHAnsi" w:cstheme="minorHAnsi"/>
          <w:sz w:val="22"/>
          <w:szCs w:val="22"/>
        </w:rPr>
      </w:pPr>
      <w:r w:rsidRPr="00F4171D">
        <w:rPr>
          <w:rFonts w:asciiTheme="minorHAnsi" w:hAnsiTheme="minorHAnsi" w:cstheme="minorHAnsi"/>
          <w:color w:val="444444"/>
          <w:sz w:val="22"/>
          <w:szCs w:val="22"/>
          <w:shd w:val="clear" w:color="auto" w:fill="FFFFFF"/>
        </w:rPr>
        <w:t>2</w:t>
      </w:r>
      <w:r w:rsidRPr="00F4171D">
        <w:rPr>
          <w:rFonts w:asciiTheme="minorHAnsi" w:hAnsiTheme="minorHAnsi" w:cstheme="minorHAnsi"/>
          <w:b/>
          <w:bCs/>
          <w:sz w:val="22"/>
          <w:szCs w:val="22"/>
        </w:rPr>
        <w:t xml:space="preserve">. </w:t>
      </w:r>
      <w:r w:rsidRPr="00F4171D">
        <w:rPr>
          <w:rFonts w:asciiTheme="minorHAnsi" w:hAnsiTheme="minorHAnsi" w:cstheme="minorHAnsi"/>
          <w:color w:val="444444"/>
          <w:sz w:val="22"/>
          <w:szCs w:val="22"/>
          <w:shd w:val="clear" w:color="auto" w:fill="FFFFFF"/>
        </w:rPr>
        <w:t xml:space="preserve"> </w:t>
      </w:r>
      <w:r w:rsidRPr="00F4171D">
        <w:rPr>
          <w:rFonts w:asciiTheme="minorHAnsi" w:hAnsiTheme="minorHAnsi" w:cstheme="minorHAnsi"/>
          <w:color w:val="444444"/>
          <w:sz w:val="22"/>
          <w:szCs w:val="22"/>
        </w:rPr>
        <w:t>Experiment with Mindfulness Technique: Breathing exercise, inner wellbeing exercise, enhance your positivity exercise</w:t>
      </w:r>
      <w:r w:rsidRPr="00F4171D">
        <w:rPr>
          <w:rFonts w:asciiTheme="minorHAnsi" w:hAnsiTheme="minorHAnsi" w:cstheme="minorHAnsi"/>
          <w:sz w:val="22"/>
          <w:szCs w:val="22"/>
        </w:rPr>
        <w:t>.</w:t>
      </w:r>
    </w:p>
    <w:p w14:paraId="000B9A5F" w14:textId="6004F1E1" w:rsidR="00F4171D" w:rsidRPr="00F4171D" w:rsidRDefault="00F4171D" w:rsidP="00F4171D">
      <w:pPr>
        <w:pStyle w:val="NormalWeb"/>
        <w:spacing w:before="0" w:beforeAutospacing="0" w:after="160" w:afterAutospacing="0"/>
        <w:contextualSpacing/>
        <w:rPr>
          <w:rFonts w:asciiTheme="minorHAnsi" w:hAnsiTheme="minorHAnsi" w:cstheme="minorHAnsi"/>
          <w:b/>
          <w:bCs/>
          <w:sz w:val="22"/>
          <w:szCs w:val="22"/>
        </w:rPr>
      </w:pPr>
      <w:r w:rsidRPr="00F4171D">
        <w:rPr>
          <w:rFonts w:asciiTheme="minorHAnsi" w:hAnsiTheme="minorHAnsi" w:cstheme="minorHAnsi"/>
          <w:sz w:val="22"/>
          <w:szCs w:val="22"/>
        </w:rPr>
        <w:t xml:space="preserve">3.  </w:t>
      </w:r>
      <w:r w:rsidRPr="00F4171D">
        <w:rPr>
          <w:rFonts w:asciiTheme="minorHAnsi" w:hAnsiTheme="minorHAnsi" w:cstheme="minorHAnsi"/>
          <w:color w:val="444444"/>
          <w:sz w:val="22"/>
          <w:szCs w:val="22"/>
          <w:shd w:val="clear" w:color="auto" w:fill="FFFFFF"/>
        </w:rPr>
        <w:t>Test discussed techniques for oneself through a guided meditation process.</w:t>
      </w:r>
    </w:p>
    <w:p w14:paraId="582DEED6" w14:textId="77777777" w:rsidR="00F4171D" w:rsidRDefault="00F4171D" w:rsidP="00F4171D">
      <w:pPr>
        <w:shd w:val="clear" w:color="auto" w:fill="FFFFFF"/>
        <w:spacing w:line="270" w:lineRule="atLeast"/>
        <w:rPr>
          <w:rFonts w:ascii="Calibri" w:hAnsi="Calibri" w:cs="Calibri"/>
          <w:b/>
          <w:bCs/>
          <w:color w:val="444444"/>
          <w:shd w:val="clear" w:color="auto" w:fill="FFFFFF"/>
        </w:rPr>
      </w:pPr>
      <w:r>
        <w:rPr>
          <w:rFonts w:ascii="Calibri" w:hAnsi="Calibri" w:cs="Calibri"/>
          <w:b/>
          <w:bCs/>
          <w:color w:val="444444"/>
          <w:shd w:val="clear" w:color="auto" w:fill="FFFFFF"/>
        </w:rPr>
        <w:t>Disclosures</w:t>
      </w:r>
    </w:p>
    <w:p w14:paraId="10CB11CD" w14:textId="1EB151A7" w:rsidR="00F4171D" w:rsidRDefault="00F4171D" w:rsidP="00F4171D">
      <w:pPr>
        <w:shd w:val="clear" w:color="auto" w:fill="FFFFFF"/>
        <w:spacing w:line="270" w:lineRule="atLeast"/>
        <w:rPr>
          <w:rFonts w:ascii="Calibri" w:hAnsi="Calibri" w:cs="Calibri"/>
          <w:color w:val="444444"/>
          <w:shd w:val="clear" w:color="auto" w:fill="FFFFFF"/>
        </w:rPr>
      </w:pPr>
      <w:r>
        <w:rPr>
          <w:rFonts w:ascii="Calibri" w:hAnsi="Calibri" w:cs="Calibri"/>
          <w:color w:val="444444"/>
          <w:shd w:val="clear" w:color="auto" w:fill="FFFFFF"/>
        </w:rPr>
        <w:t>Financial- Lori Knowles has no relevant financial disclosures.</w:t>
      </w:r>
    </w:p>
    <w:p w14:paraId="5B2F9014" w14:textId="77777777" w:rsidR="00F4171D" w:rsidRDefault="00F4171D" w:rsidP="00F4171D">
      <w:pPr>
        <w:shd w:val="clear" w:color="auto" w:fill="FFFFFF"/>
        <w:spacing w:line="270" w:lineRule="atLeast"/>
        <w:rPr>
          <w:rFonts w:ascii="Calibri" w:hAnsi="Calibri" w:cs="Calibri"/>
          <w:color w:val="444444"/>
          <w:shd w:val="clear" w:color="auto" w:fill="FFFFFF"/>
        </w:rPr>
      </w:pPr>
      <w:r>
        <w:rPr>
          <w:rFonts w:ascii="Calibri" w:hAnsi="Calibri" w:cs="Calibri"/>
          <w:color w:val="444444"/>
          <w:shd w:val="clear" w:color="auto" w:fill="FFFFFF"/>
        </w:rPr>
        <w:t>Non-financial- Lori Knowles has no relevant non-financial disclosures.</w:t>
      </w:r>
    </w:p>
    <w:p w14:paraId="4AB72D4D" w14:textId="77777777" w:rsidR="00F4171D" w:rsidRDefault="00F4171D" w:rsidP="00F4171D">
      <w:pPr>
        <w:shd w:val="clear" w:color="auto" w:fill="FFFFFF"/>
        <w:spacing w:line="270" w:lineRule="atLeast"/>
        <w:rPr>
          <w:rFonts w:ascii="Calibri" w:hAnsi="Calibri" w:cs="Calibri"/>
          <w:b/>
          <w:bCs/>
          <w:color w:val="444444"/>
          <w:shd w:val="clear" w:color="auto" w:fill="FFFFFF"/>
        </w:rPr>
      </w:pPr>
      <w:r>
        <w:rPr>
          <w:rFonts w:ascii="Calibri" w:hAnsi="Calibri" w:cs="Calibri"/>
          <w:b/>
          <w:bCs/>
          <w:color w:val="444444"/>
          <w:shd w:val="clear" w:color="auto" w:fill="FFFFFF"/>
        </w:rPr>
        <w:t>Speaker Bio</w:t>
      </w:r>
    </w:p>
    <w:p w14:paraId="7051BB3C" w14:textId="77777777" w:rsidR="00F4171D" w:rsidRPr="005825A2" w:rsidRDefault="00F4171D" w:rsidP="00F4171D">
      <w:pPr>
        <w:shd w:val="clear" w:color="auto" w:fill="FFFFFF"/>
        <w:spacing w:line="270" w:lineRule="atLeast"/>
        <w:rPr>
          <w:rFonts w:eastAsia="Times New Roman" w:cstheme="minorHAnsi"/>
          <w:b/>
          <w:bCs/>
        </w:rPr>
      </w:pPr>
      <w:r>
        <w:rPr>
          <w:rFonts w:ascii="Calibri" w:hAnsi="Calibri" w:cs="Calibri"/>
          <w:color w:val="444444"/>
          <w:shd w:val="clear" w:color="auto" w:fill="FFFFFF"/>
        </w:rPr>
        <w:t>Lori Knowles is a mindfulness coach and speaker.  She provides individual coaching sessions as well as corporate training and has led retreats and events for companies like Asurion, Entrepreneurs Organization, NAWBO and the Omni Hotel to name a few.  She specializes in helping industry leaders make peace with painful emotional patterns through meditation.</w:t>
      </w:r>
    </w:p>
    <w:p w14:paraId="5F52144A" w14:textId="77777777" w:rsidR="00F4171D" w:rsidRDefault="00F4171D" w:rsidP="00E829E7">
      <w:pPr>
        <w:pStyle w:val="NormalWeb"/>
        <w:spacing w:before="0" w:beforeAutospacing="0" w:after="160" w:afterAutospacing="0"/>
        <w:contextualSpacing/>
        <w:rPr>
          <w:rFonts w:asciiTheme="minorHAnsi" w:hAnsiTheme="minorHAnsi" w:cstheme="minorHAnsi"/>
          <w:b/>
          <w:bCs/>
          <w:sz w:val="22"/>
          <w:szCs w:val="22"/>
        </w:rPr>
      </w:pPr>
    </w:p>
    <w:p w14:paraId="16D78231" w14:textId="793D6793" w:rsidR="00E829E7" w:rsidRDefault="00E829E7" w:rsidP="00E829E7">
      <w:pPr>
        <w:pStyle w:val="NormalWeb"/>
        <w:spacing w:before="0" w:beforeAutospacing="0" w:after="160" w:afterAutospacing="0"/>
        <w:contextualSpacing/>
        <w:rPr>
          <w:rFonts w:asciiTheme="minorHAnsi" w:hAnsiTheme="minorHAnsi" w:cstheme="minorHAnsi"/>
          <w:b/>
          <w:bCs/>
          <w:sz w:val="22"/>
          <w:szCs w:val="22"/>
        </w:rPr>
      </w:pPr>
      <w:r>
        <w:rPr>
          <w:rFonts w:asciiTheme="minorHAnsi" w:hAnsiTheme="minorHAnsi" w:cstheme="minorHAnsi"/>
          <w:b/>
          <w:bCs/>
          <w:sz w:val="22"/>
          <w:szCs w:val="22"/>
        </w:rPr>
        <w:t>9:00-9:30 (.5 instructional hours)</w:t>
      </w:r>
    </w:p>
    <w:p w14:paraId="04CD1054" w14:textId="03292903" w:rsidR="00487619" w:rsidRDefault="00487619" w:rsidP="00E829E7">
      <w:pPr>
        <w:pStyle w:val="NormalWeb"/>
        <w:spacing w:before="0" w:beforeAutospacing="0" w:after="160" w:afterAutospacing="0"/>
        <w:contextualSpacing/>
        <w:rPr>
          <w:rFonts w:asciiTheme="minorHAnsi" w:hAnsiTheme="minorHAnsi" w:cstheme="minorHAnsi"/>
          <w:sz w:val="22"/>
          <w:szCs w:val="22"/>
        </w:rPr>
      </w:pPr>
      <w:r w:rsidRPr="00E829E7">
        <w:rPr>
          <w:rFonts w:asciiTheme="minorHAnsi" w:hAnsiTheme="minorHAnsi" w:cstheme="minorHAnsi"/>
          <w:sz w:val="22"/>
          <w:szCs w:val="22"/>
        </w:rPr>
        <w:t>Charlotte King, SLPD, CCC-SLP; Kelly Jo Booker, M</w:t>
      </w:r>
      <w:r w:rsidR="006D5B44">
        <w:rPr>
          <w:rFonts w:asciiTheme="minorHAnsi" w:hAnsiTheme="minorHAnsi" w:cstheme="minorHAnsi"/>
          <w:sz w:val="22"/>
          <w:szCs w:val="22"/>
        </w:rPr>
        <w:t>.</w:t>
      </w:r>
      <w:r w:rsidRPr="00E829E7">
        <w:rPr>
          <w:rFonts w:asciiTheme="minorHAnsi" w:hAnsiTheme="minorHAnsi" w:cstheme="minorHAnsi"/>
          <w:sz w:val="22"/>
          <w:szCs w:val="22"/>
        </w:rPr>
        <w:t>S</w:t>
      </w:r>
      <w:r w:rsidR="006D5B44">
        <w:rPr>
          <w:rFonts w:asciiTheme="minorHAnsi" w:hAnsiTheme="minorHAnsi" w:cstheme="minorHAnsi"/>
          <w:sz w:val="22"/>
          <w:szCs w:val="22"/>
        </w:rPr>
        <w:t>.</w:t>
      </w:r>
      <w:r w:rsidRPr="00E829E7">
        <w:rPr>
          <w:rFonts w:asciiTheme="minorHAnsi" w:hAnsiTheme="minorHAnsi" w:cstheme="minorHAnsi"/>
          <w:sz w:val="22"/>
          <w:szCs w:val="22"/>
        </w:rPr>
        <w:t>, CCC-SLP</w:t>
      </w:r>
    </w:p>
    <w:p w14:paraId="39B748EE" w14:textId="77777777" w:rsidR="00E829E7" w:rsidRPr="00E829E7" w:rsidRDefault="00E829E7" w:rsidP="00E829E7">
      <w:pPr>
        <w:pStyle w:val="NormalWeb"/>
        <w:spacing w:before="0" w:beforeAutospacing="0" w:after="160" w:afterAutospacing="0"/>
        <w:contextualSpacing/>
        <w:rPr>
          <w:rFonts w:asciiTheme="minorHAnsi" w:hAnsiTheme="minorHAnsi" w:cstheme="minorHAnsi"/>
          <w:sz w:val="22"/>
          <w:szCs w:val="22"/>
        </w:rPr>
      </w:pPr>
    </w:p>
    <w:p w14:paraId="4EED0CBA" w14:textId="3729FAE7" w:rsidR="00487619" w:rsidRPr="00E829E7" w:rsidRDefault="00487619" w:rsidP="00E829E7">
      <w:pPr>
        <w:pStyle w:val="NormalWeb"/>
        <w:spacing w:before="0" w:beforeAutospacing="0" w:after="160" w:afterAutospacing="0"/>
        <w:contextualSpacing/>
        <w:rPr>
          <w:rFonts w:asciiTheme="minorHAnsi" w:hAnsiTheme="minorHAnsi" w:cstheme="minorHAnsi"/>
          <w:sz w:val="22"/>
          <w:szCs w:val="22"/>
        </w:rPr>
      </w:pPr>
      <w:r w:rsidRPr="00E829E7">
        <w:rPr>
          <w:rFonts w:asciiTheme="minorHAnsi" w:hAnsiTheme="minorHAnsi" w:cstheme="minorHAnsi"/>
          <w:sz w:val="22"/>
          <w:szCs w:val="22"/>
        </w:rPr>
        <w:t>Enhancing Objective Assessment in the Inpatient Rehabilitation Program</w:t>
      </w:r>
    </w:p>
    <w:p w14:paraId="5788AC74" w14:textId="77777777" w:rsidR="00E829E7" w:rsidRDefault="00E829E7" w:rsidP="00E829E7">
      <w:pPr>
        <w:pStyle w:val="NormalWeb"/>
        <w:spacing w:before="0" w:beforeAutospacing="0" w:after="160" w:afterAutospacing="0"/>
        <w:contextualSpacing/>
        <w:rPr>
          <w:rFonts w:asciiTheme="minorHAnsi" w:hAnsiTheme="minorHAnsi" w:cstheme="minorHAnsi"/>
          <w:b/>
          <w:bCs/>
          <w:sz w:val="22"/>
          <w:szCs w:val="22"/>
        </w:rPr>
      </w:pPr>
    </w:p>
    <w:p w14:paraId="770E28AA" w14:textId="608B354D" w:rsidR="00487619" w:rsidRPr="00E829E7" w:rsidRDefault="00487619" w:rsidP="00E829E7">
      <w:pPr>
        <w:pStyle w:val="NormalWeb"/>
        <w:spacing w:before="0" w:beforeAutospacing="0" w:after="160" w:afterAutospacing="0"/>
        <w:contextualSpacing/>
        <w:rPr>
          <w:rFonts w:asciiTheme="minorHAnsi" w:hAnsiTheme="minorHAnsi" w:cstheme="minorHAnsi"/>
          <w:b/>
          <w:bCs/>
          <w:sz w:val="22"/>
          <w:szCs w:val="22"/>
        </w:rPr>
      </w:pPr>
      <w:r w:rsidRPr="00E829E7">
        <w:rPr>
          <w:rFonts w:asciiTheme="minorHAnsi" w:hAnsiTheme="minorHAnsi" w:cstheme="minorHAnsi"/>
          <w:b/>
          <w:bCs/>
          <w:sz w:val="22"/>
          <w:szCs w:val="22"/>
        </w:rPr>
        <w:t>Course Abstract</w:t>
      </w:r>
    </w:p>
    <w:p w14:paraId="753AED94" w14:textId="1925376E" w:rsidR="00487619" w:rsidRDefault="00487619" w:rsidP="00E829E7">
      <w:pPr>
        <w:pStyle w:val="NormalWeb"/>
        <w:spacing w:before="0" w:beforeAutospacing="0" w:after="160" w:afterAutospacing="0"/>
        <w:contextualSpacing/>
        <w:rPr>
          <w:rFonts w:asciiTheme="minorHAnsi" w:hAnsiTheme="minorHAnsi" w:cstheme="minorHAnsi"/>
          <w:sz w:val="22"/>
          <w:szCs w:val="22"/>
        </w:rPr>
      </w:pPr>
      <w:r w:rsidRPr="00E829E7">
        <w:rPr>
          <w:rFonts w:asciiTheme="minorHAnsi" w:hAnsiTheme="minorHAnsi" w:cstheme="minorHAnsi"/>
          <w:sz w:val="22"/>
          <w:szCs w:val="22"/>
        </w:rPr>
        <w:t xml:space="preserve">There is a growing need for implementation research within rehabilitation medicine given the significant research to practice gap. The purpose of this course is to review a framework for implementation of evidence-based practice assessment and demonstrate an example of its use in the inpatient rehabilitation program at Siskin Hospital for Physical Rehabilitation (SHPR) in Chattanooga, TN. This example will focus on increased objectivity in assessment of executive dysfunction </w:t>
      </w:r>
      <w:proofErr w:type="gramStart"/>
      <w:r w:rsidRPr="00E829E7">
        <w:rPr>
          <w:rFonts w:asciiTheme="minorHAnsi" w:hAnsiTheme="minorHAnsi" w:cstheme="minorHAnsi"/>
          <w:sz w:val="22"/>
          <w:szCs w:val="22"/>
        </w:rPr>
        <w:t>through the use of</w:t>
      </w:r>
      <w:proofErr w:type="gramEnd"/>
      <w:r w:rsidRPr="00E829E7">
        <w:rPr>
          <w:rFonts w:asciiTheme="minorHAnsi" w:hAnsiTheme="minorHAnsi" w:cstheme="minorHAnsi"/>
          <w:sz w:val="22"/>
          <w:szCs w:val="22"/>
        </w:rPr>
        <w:t xml:space="preserve"> a tool called the Brief Test of Executive Functioning. The course will review the initial steps of the implementation process, challenges and barriers to implementation, and maintenance strategies.</w:t>
      </w:r>
    </w:p>
    <w:p w14:paraId="43CC2857" w14:textId="77777777" w:rsidR="006D5B44" w:rsidRPr="00E829E7" w:rsidRDefault="006D5B44" w:rsidP="00E829E7">
      <w:pPr>
        <w:pStyle w:val="NormalWeb"/>
        <w:spacing w:before="0" w:beforeAutospacing="0" w:after="160" w:afterAutospacing="0"/>
        <w:contextualSpacing/>
        <w:rPr>
          <w:rFonts w:asciiTheme="minorHAnsi" w:hAnsiTheme="minorHAnsi" w:cstheme="minorHAnsi"/>
          <w:sz w:val="22"/>
          <w:szCs w:val="22"/>
        </w:rPr>
      </w:pPr>
    </w:p>
    <w:p w14:paraId="70B92F4A" w14:textId="314CC40B" w:rsidR="00487619" w:rsidRPr="00E829E7" w:rsidRDefault="00487619" w:rsidP="00E829E7">
      <w:pPr>
        <w:pStyle w:val="NormalWeb"/>
        <w:spacing w:before="0" w:beforeAutospacing="0" w:after="160" w:afterAutospacing="0"/>
        <w:contextualSpacing/>
        <w:rPr>
          <w:rFonts w:asciiTheme="minorHAnsi" w:hAnsiTheme="minorHAnsi" w:cstheme="minorHAnsi"/>
          <w:b/>
          <w:bCs/>
          <w:sz w:val="22"/>
          <w:szCs w:val="22"/>
        </w:rPr>
      </w:pPr>
      <w:r w:rsidRPr="00E829E7">
        <w:rPr>
          <w:rFonts w:asciiTheme="minorHAnsi" w:hAnsiTheme="minorHAnsi" w:cstheme="minorHAnsi"/>
          <w:b/>
          <w:bCs/>
          <w:sz w:val="22"/>
          <w:szCs w:val="22"/>
        </w:rPr>
        <w:t>Course Objectives</w:t>
      </w:r>
    </w:p>
    <w:p w14:paraId="0B5812B6" w14:textId="77777777" w:rsidR="00487619" w:rsidRPr="00E829E7" w:rsidRDefault="00487619" w:rsidP="00E829E7">
      <w:pPr>
        <w:pStyle w:val="NormalWeb"/>
        <w:spacing w:before="0" w:beforeAutospacing="0" w:after="160" w:afterAutospacing="0"/>
        <w:contextualSpacing/>
        <w:rPr>
          <w:rFonts w:asciiTheme="minorHAnsi" w:hAnsiTheme="minorHAnsi" w:cstheme="minorHAnsi"/>
          <w:sz w:val="22"/>
          <w:szCs w:val="22"/>
        </w:rPr>
      </w:pPr>
      <w:r w:rsidRPr="00E829E7">
        <w:rPr>
          <w:rFonts w:asciiTheme="minorHAnsi" w:hAnsiTheme="minorHAnsi" w:cstheme="minorHAnsi"/>
          <w:sz w:val="22"/>
          <w:szCs w:val="22"/>
        </w:rPr>
        <w:lastRenderedPageBreak/>
        <w:t>1. Participants will demonstrate understanding for a framework for implementation of a new assessment or treatment procedure.</w:t>
      </w:r>
    </w:p>
    <w:p w14:paraId="4CD28817" w14:textId="77777777" w:rsidR="00487619" w:rsidRPr="00E829E7" w:rsidRDefault="00487619" w:rsidP="00E829E7">
      <w:pPr>
        <w:pStyle w:val="NormalWeb"/>
        <w:spacing w:before="0" w:beforeAutospacing="0" w:after="160" w:afterAutospacing="0"/>
        <w:contextualSpacing/>
        <w:rPr>
          <w:rFonts w:asciiTheme="minorHAnsi" w:hAnsiTheme="minorHAnsi" w:cstheme="minorHAnsi"/>
          <w:sz w:val="22"/>
          <w:szCs w:val="22"/>
        </w:rPr>
      </w:pPr>
      <w:r w:rsidRPr="00E829E7">
        <w:rPr>
          <w:rFonts w:asciiTheme="minorHAnsi" w:hAnsiTheme="minorHAnsi" w:cstheme="minorHAnsi"/>
          <w:sz w:val="22"/>
          <w:szCs w:val="22"/>
        </w:rPr>
        <w:t>2. Participants will demonstrate understanding for the challenges and barriers associated with implementation in the example at SHPR.</w:t>
      </w:r>
    </w:p>
    <w:p w14:paraId="43BBA822" w14:textId="0A345FFC" w:rsidR="00487619" w:rsidRDefault="00487619" w:rsidP="00E829E7">
      <w:pPr>
        <w:pStyle w:val="NormalWeb"/>
        <w:spacing w:before="0" w:beforeAutospacing="0" w:after="160" w:afterAutospacing="0"/>
        <w:contextualSpacing/>
        <w:rPr>
          <w:rFonts w:asciiTheme="minorHAnsi" w:hAnsiTheme="minorHAnsi" w:cstheme="minorHAnsi"/>
          <w:sz w:val="22"/>
          <w:szCs w:val="22"/>
        </w:rPr>
      </w:pPr>
      <w:r w:rsidRPr="00E829E7">
        <w:rPr>
          <w:rFonts w:asciiTheme="minorHAnsi" w:hAnsiTheme="minorHAnsi" w:cstheme="minorHAnsi"/>
          <w:sz w:val="22"/>
          <w:szCs w:val="22"/>
        </w:rPr>
        <w:t>3. Participants will demonstrate understanding for maintenance strategies for a newly implemented program.</w:t>
      </w:r>
    </w:p>
    <w:p w14:paraId="1652F9E0" w14:textId="77777777" w:rsidR="006D5B44" w:rsidRPr="00E829E7" w:rsidRDefault="006D5B44" w:rsidP="00E829E7">
      <w:pPr>
        <w:pStyle w:val="NormalWeb"/>
        <w:spacing w:before="0" w:beforeAutospacing="0" w:after="160" w:afterAutospacing="0"/>
        <w:contextualSpacing/>
        <w:rPr>
          <w:rFonts w:asciiTheme="minorHAnsi" w:hAnsiTheme="minorHAnsi" w:cstheme="minorHAnsi"/>
          <w:sz w:val="22"/>
          <w:szCs w:val="22"/>
        </w:rPr>
      </w:pPr>
    </w:p>
    <w:p w14:paraId="112DE8A9" w14:textId="5D170E90" w:rsidR="00487619" w:rsidRDefault="00487619" w:rsidP="00E829E7">
      <w:pPr>
        <w:pStyle w:val="NormalWeb"/>
        <w:spacing w:before="0" w:beforeAutospacing="0" w:after="160" w:afterAutospacing="0"/>
        <w:contextualSpacing/>
        <w:rPr>
          <w:rFonts w:asciiTheme="minorHAnsi" w:hAnsiTheme="minorHAnsi" w:cstheme="minorHAnsi"/>
          <w:b/>
          <w:bCs/>
          <w:sz w:val="22"/>
          <w:szCs w:val="22"/>
        </w:rPr>
      </w:pPr>
      <w:r w:rsidRPr="00E829E7">
        <w:rPr>
          <w:rFonts w:asciiTheme="minorHAnsi" w:hAnsiTheme="minorHAnsi" w:cstheme="minorHAnsi"/>
          <w:b/>
          <w:bCs/>
          <w:sz w:val="22"/>
          <w:szCs w:val="22"/>
        </w:rPr>
        <w:t>Disclosures</w:t>
      </w:r>
    </w:p>
    <w:p w14:paraId="5896862D" w14:textId="0D00676F" w:rsidR="006D5B44" w:rsidRDefault="006D5B44" w:rsidP="00E829E7">
      <w:pPr>
        <w:pStyle w:val="NormalWeb"/>
        <w:spacing w:before="0" w:beforeAutospacing="0" w:after="160" w:afterAutospacing="0"/>
        <w:contextualSpacing/>
        <w:rPr>
          <w:rFonts w:asciiTheme="minorHAnsi" w:hAnsiTheme="minorHAnsi" w:cstheme="minorHAnsi"/>
          <w:sz w:val="22"/>
          <w:szCs w:val="22"/>
        </w:rPr>
      </w:pPr>
      <w:r>
        <w:rPr>
          <w:rFonts w:asciiTheme="minorHAnsi" w:hAnsiTheme="minorHAnsi" w:cstheme="minorHAnsi"/>
          <w:sz w:val="22"/>
          <w:szCs w:val="22"/>
        </w:rPr>
        <w:t>Financial- Charlotte King has a financial disclosure with Siskin Hospital for Physical Rehabilitation in salary for employment.</w:t>
      </w:r>
    </w:p>
    <w:p w14:paraId="1E377902" w14:textId="5395FA57" w:rsidR="006D5B44" w:rsidRDefault="006D5B44" w:rsidP="00E829E7">
      <w:pPr>
        <w:pStyle w:val="NormalWeb"/>
        <w:spacing w:before="0" w:beforeAutospacing="0" w:after="160" w:afterAutospacing="0"/>
        <w:contextualSpacing/>
        <w:rPr>
          <w:rFonts w:asciiTheme="minorHAnsi" w:hAnsiTheme="minorHAnsi" w:cstheme="minorHAnsi"/>
          <w:sz w:val="22"/>
          <w:szCs w:val="22"/>
        </w:rPr>
      </w:pPr>
      <w:r>
        <w:rPr>
          <w:rFonts w:asciiTheme="minorHAnsi" w:hAnsiTheme="minorHAnsi" w:cstheme="minorHAnsi"/>
          <w:sz w:val="22"/>
          <w:szCs w:val="22"/>
        </w:rPr>
        <w:t xml:space="preserve">Non-financial-Charlotte King </w:t>
      </w:r>
      <w:r w:rsidR="003E4553">
        <w:rPr>
          <w:rFonts w:asciiTheme="minorHAnsi" w:hAnsiTheme="minorHAnsi" w:cstheme="minorHAnsi"/>
          <w:sz w:val="22"/>
          <w:szCs w:val="22"/>
        </w:rPr>
        <w:t>has no relevant</w:t>
      </w:r>
      <w:r>
        <w:rPr>
          <w:rFonts w:asciiTheme="minorHAnsi" w:hAnsiTheme="minorHAnsi" w:cstheme="minorHAnsi"/>
          <w:sz w:val="22"/>
          <w:szCs w:val="22"/>
        </w:rPr>
        <w:t xml:space="preserve"> non-financial disclosures.</w:t>
      </w:r>
    </w:p>
    <w:p w14:paraId="0905F01F" w14:textId="43D98032" w:rsidR="006D5B44" w:rsidRDefault="006D5B44" w:rsidP="00E829E7">
      <w:pPr>
        <w:pStyle w:val="NormalWeb"/>
        <w:spacing w:before="0" w:beforeAutospacing="0" w:after="160" w:afterAutospacing="0"/>
        <w:contextualSpacing/>
        <w:rPr>
          <w:rFonts w:asciiTheme="minorHAnsi" w:hAnsiTheme="minorHAnsi" w:cstheme="minorHAnsi"/>
          <w:sz w:val="22"/>
          <w:szCs w:val="22"/>
        </w:rPr>
      </w:pPr>
    </w:p>
    <w:p w14:paraId="29CF0979" w14:textId="52B71EA6" w:rsidR="006D5B44" w:rsidRDefault="006D5B44" w:rsidP="006D5B44">
      <w:pPr>
        <w:pStyle w:val="NormalWeb"/>
        <w:spacing w:before="0" w:beforeAutospacing="0" w:after="160" w:afterAutospacing="0"/>
        <w:contextualSpacing/>
        <w:rPr>
          <w:rFonts w:asciiTheme="minorHAnsi" w:hAnsiTheme="minorHAnsi" w:cstheme="minorHAnsi"/>
          <w:sz w:val="22"/>
          <w:szCs w:val="22"/>
        </w:rPr>
      </w:pPr>
      <w:r>
        <w:rPr>
          <w:rFonts w:asciiTheme="minorHAnsi" w:hAnsiTheme="minorHAnsi" w:cstheme="minorHAnsi"/>
          <w:sz w:val="22"/>
          <w:szCs w:val="22"/>
        </w:rPr>
        <w:t>Financial- Kelly Jo Booker has a financial disclosure with Siskin Hospital for Physical Rehabilitation in salary for employment.</w:t>
      </w:r>
    </w:p>
    <w:p w14:paraId="06AB3782" w14:textId="4AFF6304" w:rsidR="006D5B44" w:rsidRDefault="006D5B44" w:rsidP="006D5B44">
      <w:pPr>
        <w:pStyle w:val="NormalWeb"/>
        <w:spacing w:before="0" w:beforeAutospacing="0" w:after="160" w:afterAutospacing="0"/>
        <w:contextualSpacing/>
        <w:rPr>
          <w:rFonts w:asciiTheme="minorHAnsi" w:hAnsiTheme="minorHAnsi" w:cstheme="minorHAnsi"/>
          <w:sz w:val="22"/>
          <w:szCs w:val="22"/>
        </w:rPr>
      </w:pPr>
      <w:r>
        <w:rPr>
          <w:rFonts w:asciiTheme="minorHAnsi" w:hAnsiTheme="minorHAnsi" w:cstheme="minorHAnsi"/>
          <w:sz w:val="22"/>
          <w:szCs w:val="22"/>
        </w:rPr>
        <w:t xml:space="preserve">Non-financial-Kelly Jo Booker </w:t>
      </w:r>
      <w:r w:rsidR="00D23388">
        <w:rPr>
          <w:rFonts w:asciiTheme="minorHAnsi" w:hAnsiTheme="minorHAnsi" w:cstheme="minorHAnsi"/>
          <w:sz w:val="22"/>
          <w:szCs w:val="22"/>
        </w:rPr>
        <w:t>has no relevant non</w:t>
      </w:r>
      <w:r>
        <w:rPr>
          <w:rFonts w:asciiTheme="minorHAnsi" w:hAnsiTheme="minorHAnsi" w:cstheme="minorHAnsi"/>
          <w:sz w:val="22"/>
          <w:szCs w:val="22"/>
        </w:rPr>
        <w:t>-financial disclosures.</w:t>
      </w:r>
    </w:p>
    <w:p w14:paraId="6B7E75CD" w14:textId="77777777" w:rsidR="006D5B44" w:rsidRPr="00E829E7" w:rsidRDefault="006D5B44" w:rsidP="00E829E7">
      <w:pPr>
        <w:pStyle w:val="NormalWeb"/>
        <w:spacing w:before="0" w:beforeAutospacing="0" w:after="160" w:afterAutospacing="0"/>
        <w:contextualSpacing/>
        <w:rPr>
          <w:rFonts w:asciiTheme="minorHAnsi" w:hAnsiTheme="minorHAnsi" w:cstheme="minorHAnsi"/>
          <w:sz w:val="22"/>
          <w:szCs w:val="22"/>
        </w:rPr>
      </w:pPr>
    </w:p>
    <w:p w14:paraId="17D65FEF" w14:textId="77777777" w:rsidR="00487619" w:rsidRPr="00E829E7" w:rsidRDefault="00487619" w:rsidP="00E829E7">
      <w:pPr>
        <w:pStyle w:val="NormalWeb"/>
        <w:spacing w:before="0" w:beforeAutospacing="0" w:after="160" w:afterAutospacing="0"/>
        <w:contextualSpacing/>
        <w:rPr>
          <w:rFonts w:asciiTheme="minorHAnsi" w:hAnsiTheme="minorHAnsi" w:cstheme="minorHAnsi"/>
          <w:b/>
          <w:bCs/>
          <w:sz w:val="22"/>
          <w:szCs w:val="22"/>
        </w:rPr>
      </w:pPr>
      <w:r w:rsidRPr="00E829E7">
        <w:rPr>
          <w:rFonts w:asciiTheme="minorHAnsi" w:hAnsiTheme="minorHAnsi" w:cstheme="minorHAnsi"/>
          <w:b/>
          <w:bCs/>
          <w:sz w:val="22"/>
          <w:szCs w:val="22"/>
        </w:rPr>
        <w:t>Speaker Bio</w:t>
      </w:r>
    </w:p>
    <w:p w14:paraId="162B171D" w14:textId="77777777" w:rsidR="00487619" w:rsidRPr="00E829E7" w:rsidRDefault="00487619" w:rsidP="00E829E7">
      <w:pPr>
        <w:pStyle w:val="NormalWeb"/>
        <w:spacing w:before="0" w:beforeAutospacing="0" w:after="160" w:afterAutospacing="0"/>
        <w:contextualSpacing/>
        <w:rPr>
          <w:rFonts w:asciiTheme="minorHAnsi" w:hAnsiTheme="minorHAnsi" w:cstheme="minorHAnsi"/>
          <w:sz w:val="22"/>
          <w:szCs w:val="22"/>
        </w:rPr>
      </w:pPr>
      <w:r w:rsidRPr="00E829E7">
        <w:rPr>
          <w:rFonts w:asciiTheme="minorHAnsi" w:hAnsiTheme="minorHAnsi" w:cstheme="minorHAnsi"/>
          <w:sz w:val="22"/>
          <w:szCs w:val="22"/>
        </w:rPr>
        <w:t>Charlotte King is a speech-language pathologist based in Chattanooga, TN at Siskin Hospital for Physical Rehabilitation. She has recently completed her clinical doctorate in speech-language pathology with a clinical research focus on apraxia of speech and aphasiology.</w:t>
      </w:r>
    </w:p>
    <w:p w14:paraId="0E226B5C" w14:textId="77777777" w:rsidR="00487619" w:rsidRPr="00E829E7" w:rsidRDefault="00487619" w:rsidP="00E829E7">
      <w:pPr>
        <w:pStyle w:val="NormalWeb"/>
        <w:spacing w:before="0" w:beforeAutospacing="0" w:after="160" w:afterAutospacing="0"/>
        <w:contextualSpacing/>
        <w:rPr>
          <w:rFonts w:asciiTheme="minorHAnsi" w:hAnsiTheme="minorHAnsi" w:cstheme="minorHAnsi"/>
          <w:sz w:val="22"/>
          <w:szCs w:val="22"/>
        </w:rPr>
      </w:pPr>
      <w:r w:rsidRPr="00E829E7">
        <w:rPr>
          <w:rFonts w:asciiTheme="minorHAnsi" w:hAnsiTheme="minorHAnsi" w:cstheme="minorHAnsi"/>
          <w:sz w:val="22"/>
          <w:szCs w:val="22"/>
          <w:shd w:val="clear" w:color="auto" w:fill="FFFFFF"/>
        </w:rPr>
        <w:t>Kelly Jo Booker is a speech-language pathologist in Chattanooga, TN at Siskin Hospital for Physical Rehabilitation.  She has over 18 years of clinical experience in inpatient rehabilitation and has also served in the acute care setting.  </w:t>
      </w:r>
    </w:p>
    <w:p w14:paraId="1665EE98" w14:textId="77777777" w:rsidR="003B51CB" w:rsidRPr="00E829E7" w:rsidRDefault="003B51CB" w:rsidP="00E829E7">
      <w:pPr>
        <w:spacing w:after="0" w:line="240" w:lineRule="auto"/>
        <w:contextualSpacing/>
        <w:rPr>
          <w:rFonts w:eastAsia="Times New Roman" w:cstheme="minorHAnsi"/>
          <w:b/>
          <w:bCs/>
        </w:rPr>
      </w:pPr>
    </w:p>
    <w:p w14:paraId="59F45563" w14:textId="428799DE" w:rsidR="003B51CB" w:rsidRPr="00E829E7" w:rsidRDefault="00E829E7" w:rsidP="00E829E7">
      <w:pPr>
        <w:spacing w:after="0" w:line="240" w:lineRule="auto"/>
        <w:contextualSpacing/>
        <w:rPr>
          <w:rFonts w:eastAsia="Times New Roman" w:cstheme="minorHAnsi"/>
        </w:rPr>
      </w:pPr>
      <w:r>
        <w:rPr>
          <w:rFonts w:eastAsia="Times New Roman" w:cstheme="minorHAnsi"/>
          <w:b/>
          <w:bCs/>
        </w:rPr>
        <w:t>9:30-10:00 (.5 instructional hours)</w:t>
      </w:r>
    </w:p>
    <w:p w14:paraId="0D7C96A7" w14:textId="589E4588" w:rsidR="003B51CB" w:rsidRPr="00E829E7" w:rsidRDefault="003B51CB" w:rsidP="00E829E7">
      <w:pPr>
        <w:spacing w:after="0" w:line="240" w:lineRule="auto"/>
        <w:contextualSpacing/>
        <w:rPr>
          <w:rFonts w:eastAsia="Times New Roman" w:cstheme="minorHAnsi"/>
        </w:rPr>
      </w:pPr>
      <w:r w:rsidRPr="00E829E7">
        <w:rPr>
          <w:rFonts w:eastAsia="Times New Roman" w:cstheme="minorHAnsi"/>
        </w:rPr>
        <w:t>Sarah Fox, M</w:t>
      </w:r>
      <w:r w:rsidR="003E4553">
        <w:rPr>
          <w:rFonts w:eastAsia="Times New Roman" w:cstheme="minorHAnsi"/>
        </w:rPr>
        <w:t>.</w:t>
      </w:r>
      <w:r w:rsidRPr="00E829E7">
        <w:rPr>
          <w:rFonts w:eastAsia="Times New Roman" w:cstheme="minorHAnsi"/>
        </w:rPr>
        <w:t>S</w:t>
      </w:r>
      <w:r w:rsidR="003E4553">
        <w:rPr>
          <w:rFonts w:eastAsia="Times New Roman" w:cstheme="minorHAnsi"/>
        </w:rPr>
        <w:t>.,</w:t>
      </w:r>
      <w:r w:rsidRPr="00E829E7">
        <w:rPr>
          <w:rFonts w:eastAsia="Times New Roman" w:cstheme="minorHAnsi"/>
        </w:rPr>
        <w:t xml:space="preserve"> CCC-SLP</w:t>
      </w:r>
    </w:p>
    <w:p w14:paraId="7FAC366B" w14:textId="77777777" w:rsidR="003B51CB" w:rsidRPr="00E829E7" w:rsidRDefault="003B51CB" w:rsidP="00E829E7">
      <w:pPr>
        <w:spacing w:after="0" w:line="240" w:lineRule="auto"/>
        <w:contextualSpacing/>
        <w:rPr>
          <w:rFonts w:eastAsia="Times New Roman" w:cstheme="minorHAnsi"/>
        </w:rPr>
      </w:pPr>
    </w:p>
    <w:p w14:paraId="0CB09817" w14:textId="34412721" w:rsidR="003B51CB" w:rsidRPr="00E829E7" w:rsidRDefault="003B51CB" w:rsidP="00E829E7">
      <w:pPr>
        <w:spacing w:after="0" w:line="240" w:lineRule="auto"/>
        <w:contextualSpacing/>
        <w:rPr>
          <w:rFonts w:eastAsia="Times New Roman" w:cstheme="minorHAnsi"/>
        </w:rPr>
      </w:pPr>
      <w:r w:rsidRPr="00E829E7">
        <w:rPr>
          <w:rFonts w:eastAsia="Times New Roman" w:cstheme="minorHAnsi"/>
        </w:rPr>
        <w:t>Fatigue in Dysphagia Management:  A Done for You Literature Review</w:t>
      </w:r>
    </w:p>
    <w:p w14:paraId="6DC76F83" w14:textId="77777777" w:rsidR="003B51CB" w:rsidRPr="00E829E7" w:rsidRDefault="003B51CB" w:rsidP="00E829E7">
      <w:pPr>
        <w:spacing w:after="0" w:line="240" w:lineRule="auto"/>
        <w:contextualSpacing/>
        <w:rPr>
          <w:rFonts w:eastAsia="Times New Roman" w:cstheme="minorHAnsi"/>
        </w:rPr>
      </w:pPr>
    </w:p>
    <w:p w14:paraId="170DE788" w14:textId="77777777" w:rsidR="003B51CB" w:rsidRPr="00E829E7" w:rsidRDefault="003B51CB" w:rsidP="00E829E7">
      <w:pPr>
        <w:spacing w:after="0" w:line="240" w:lineRule="auto"/>
        <w:contextualSpacing/>
        <w:rPr>
          <w:rFonts w:eastAsia="Times New Roman" w:cstheme="minorHAnsi"/>
        </w:rPr>
      </w:pPr>
      <w:r w:rsidRPr="00E829E7">
        <w:rPr>
          <w:rFonts w:eastAsia="Times New Roman" w:cstheme="minorHAnsi"/>
          <w:b/>
          <w:bCs/>
        </w:rPr>
        <w:t>Course Abstract</w:t>
      </w:r>
    </w:p>
    <w:p w14:paraId="0B781876" w14:textId="3025E251" w:rsidR="003B51CB" w:rsidRDefault="003B51CB" w:rsidP="00E829E7">
      <w:pPr>
        <w:spacing w:line="240" w:lineRule="auto"/>
        <w:contextualSpacing/>
        <w:rPr>
          <w:rFonts w:eastAsia="Times New Roman" w:cstheme="minorHAnsi"/>
        </w:rPr>
      </w:pPr>
      <w:r w:rsidRPr="00E829E7">
        <w:rPr>
          <w:rFonts w:eastAsia="Times New Roman" w:cstheme="minorHAnsi"/>
        </w:rPr>
        <w:t>SLPs commonly cite fatigue as a limiting factor for their patients with dysphagia, but how well do we understand the role that fatigue can play with the unique oropharynx?  This discussion will investigate what the literature says about fatigue in dysphagia management, the types of muscle fibers involved in deglutition and their susceptibility to fatigue, and the results of an observational study wherein a cohort of patients were asked to rate their level of fatigue following return to oral intake after prolonged NPO status.</w:t>
      </w:r>
    </w:p>
    <w:p w14:paraId="3868105F" w14:textId="77777777" w:rsidR="006D5B44" w:rsidRPr="00E829E7" w:rsidRDefault="006D5B44" w:rsidP="00E829E7">
      <w:pPr>
        <w:spacing w:line="240" w:lineRule="auto"/>
        <w:contextualSpacing/>
        <w:rPr>
          <w:rFonts w:eastAsia="Times New Roman" w:cstheme="minorHAnsi"/>
        </w:rPr>
      </w:pPr>
    </w:p>
    <w:p w14:paraId="0729F754" w14:textId="175E4345" w:rsidR="006D5B44" w:rsidRDefault="003B51CB" w:rsidP="00E829E7">
      <w:pPr>
        <w:spacing w:after="0" w:line="240" w:lineRule="auto"/>
        <w:contextualSpacing/>
        <w:rPr>
          <w:rFonts w:eastAsia="Times New Roman" w:cstheme="minorHAnsi"/>
          <w:b/>
          <w:bCs/>
        </w:rPr>
      </w:pPr>
      <w:r w:rsidRPr="00E829E7">
        <w:rPr>
          <w:rFonts w:eastAsia="Times New Roman" w:cstheme="minorHAnsi"/>
          <w:b/>
          <w:bCs/>
        </w:rPr>
        <w:t>Course Objectives</w:t>
      </w:r>
    </w:p>
    <w:p w14:paraId="0CCBFB76" w14:textId="717349B1" w:rsidR="003B51CB" w:rsidRDefault="006D5B44" w:rsidP="006D5B44">
      <w:pPr>
        <w:spacing w:after="0" w:line="240" w:lineRule="auto"/>
        <w:contextualSpacing/>
        <w:rPr>
          <w:rFonts w:eastAsia="Times New Roman" w:cstheme="minorHAnsi"/>
        </w:rPr>
      </w:pPr>
      <w:r>
        <w:rPr>
          <w:rFonts w:eastAsia="Times New Roman" w:cstheme="minorHAnsi"/>
        </w:rPr>
        <w:t>1.</w:t>
      </w:r>
      <w:r w:rsidR="003B51CB" w:rsidRPr="00E829E7">
        <w:rPr>
          <w:rFonts w:eastAsia="Times New Roman" w:cstheme="minorHAnsi"/>
        </w:rPr>
        <w:t xml:space="preserve"> The learner will gain a basic understanding of the musculature composing the oropharynx and its susceptibility to fatigue</w:t>
      </w:r>
      <w:r>
        <w:rPr>
          <w:rFonts w:eastAsia="Times New Roman" w:cstheme="minorHAnsi"/>
        </w:rPr>
        <w:t>.</w:t>
      </w:r>
    </w:p>
    <w:p w14:paraId="2A8577F1" w14:textId="77777777" w:rsidR="00D23388" w:rsidRDefault="006D5B44" w:rsidP="00D23388">
      <w:pPr>
        <w:spacing w:after="0" w:line="240" w:lineRule="auto"/>
        <w:contextualSpacing/>
        <w:rPr>
          <w:rFonts w:eastAsia="Times New Roman" w:cstheme="minorHAnsi"/>
        </w:rPr>
      </w:pPr>
      <w:r>
        <w:rPr>
          <w:rFonts w:eastAsia="Times New Roman" w:cstheme="minorHAnsi"/>
        </w:rPr>
        <w:t xml:space="preserve">2.  </w:t>
      </w:r>
      <w:r w:rsidR="003B51CB" w:rsidRPr="00E829E7">
        <w:rPr>
          <w:rFonts w:eastAsia="Times New Roman" w:cstheme="minorHAnsi"/>
        </w:rPr>
        <w:t>The learner will better understand fatigue in the dysphagia literature</w:t>
      </w:r>
      <w:r w:rsidR="00D23388">
        <w:rPr>
          <w:rFonts w:eastAsia="Times New Roman" w:cstheme="minorHAnsi"/>
        </w:rPr>
        <w:t>.</w:t>
      </w:r>
    </w:p>
    <w:p w14:paraId="6094153C" w14:textId="6DA60D4E" w:rsidR="003B51CB" w:rsidRDefault="00D23388" w:rsidP="00D23388">
      <w:pPr>
        <w:spacing w:after="0" w:line="240" w:lineRule="auto"/>
        <w:contextualSpacing/>
        <w:rPr>
          <w:rFonts w:eastAsia="Times New Roman" w:cstheme="minorHAnsi"/>
        </w:rPr>
      </w:pPr>
      <w:r>
        <w:rPr>
          <w:rFonts w:eastAsia="Times New Roman" w:cstheme="minorHAnsi"/>
        </w:rPr>
        <w:t xml:space="preserve">3.  </w:t>
      </w:r>
      <w:r w:rsidR="003B51CB" w:rsidRPr="00E829E7">
        <w:rPr>
          <w:rFonts w:eastAsia="Times New Roman" w:cstheme="minorHAnsi"/>
        </w:rPr>
        <w:t>The learner will comprehend trends in fatigue per patient report in a group of individuals resuming oral intake after prolonged NPO status</w:t>
      </w:r>
      <w:r>
        <w:rPr>
          <w:rFonts w:eastAsia="Times New Roman" w:cstheme="minorHAnsi"/>
        </w:rPr>
        <w:t>.</w:t>
      </w:r>
    </w:p>
    <w:p w14:paraId="16596379" w14:textId="77777777" w:rsidR="00D23388" w:rsidRPr="00E829E7" w:rsidRDefault="00D23388" w:rsidP="00D23388">
      <w:pPr>
        <w:spacing w:after="0" w:line="240" w:lineRule="auto"/>
        <w:contextualSpacing/>
        <w:rPr>
          <w:rFonts w:eastAsia="Times New Roman" w:cstheme="minorHAnsi"/>
        </w:rPr>
      </w:pPr>
    </w:p>
    <w:p w14:paraId="2BFF8A8C" w14:textId="7E49CF6D" w:rsidR="003B51CB" w:rsidRDefault="003B51CB" w:rsidP="00E829E7">
      <w:pPr>
        <w:spacing w:after="0" w:line="240" w:lineRule="auto"/>
        <w:contextualSpacing/>
        <w:rPr>
          <w:rFonts w:eastAsia="Times New Roman" w:cstheme="minorHAnsi"/>
          <w:b/>
          <w:bCs/>
        </w:rPr>
      </w:pPr>
      <w:r w:rsidRPr="00E829E7">
        <w:rPr>
          <w:rFonts w:eastAsia="Times New Roman" w:cstheme="minorHAnsi"/>
          <w:b/>
          <w:bCs/>
        </w:rPr>
        <w:t>Disclosures</w:t>
      </w:r>
    </w:p>
    <w:p w14:paraId="70A78AD2" w14:textId="6BE210C9" w:rsidR="00D23388" w:rsidRDefault="00D23388" w:rsidP="00E829E7">
      <w:pPr>
        <w:spacing w:after="0" w:line="240" w:lineRule="auto"/>
        <w:contextualSpacing/>
        <w:rPr>
          <w:rFonts w:eastAsia="Times New Roman" w:cstheme="minorHAnsi"/>
        </w:rPr>
      </w:pPr>
      <w:r>
        <w:rPr>
          <w:rFonts w:eastAsia="Times New Roman" w:cstheme="minorHAnsi"/>
        </w:rPr>
        <w:t>Financial-Sarah Fox has no relevant financial disclosures.</w:t>
      </w:r>
    </w:p>
    <w:p w14:paraId="0E945B33" w14:textId="45911B2B" w:rsidR="00D23388" w:rsidRDefault="00D23388" w:rsidP="00E829E7">
      <w:pPr>
        <w:spacing w:after="0" w:line="240" w:lineRule="auto"/>
        <w:contextualSpacing/>
        <w:rPr>
          <w:rFonts w:eastAsia="Times New Roman" w:cstheme="minorHAnsi"/>
        </w:rPr>
      </w:pPr>
      <w:r>
        <w:rPr>
          <w:rFonts w:eastAsia="Times New Roman" w:cstheme="minorHAnsi"/>
        </w:rPr>
        <w:t>Non-financial- Sarah Fax has no relevant non-financial disclosures.</w:t>
      </w:r>
    </w:p>
    <w:p w14:paraId="52ED8668" w14:textId="77777777" w:rsidR="00D23388" w:rsidRDefault="00D23388" w:rsidP="00E829E7">
      <w:pPr>
        <w:spacing w:after="0" w:line="240" w:lineRule="auto"/>
        <w:contextualSpacing/>
        <w:rPr>
          <w:rFonts w:eastAsia="Times New Roman" w:cstheme="minorHAnsi"/>
        </w:rPr>
      </w:pPr>
    </w:p>
    <w:p w14:paraId="6F01CF3E" w14:textId="4E6D51F2" w:rsidR="003B51CB" w:rsidRPr="00E829E7" w:rsidRDefault="003B51CB" w:rsidP="00E829E7">
      <w:pPr>
        <w:spacing w:after="0" w:line="240" w:lineRule="auto"/>
        <w:contextualSpacing/>
        <w:rPr>
          <w:rFonts w:eastAsia="Times New Roman" w:cstheme="minorHAnsi"/>
        </w:rPr>
      </w:pPr>
      <w:r w:rsidRPr="00E829E7">
        <w:rPr>
          <w:rFonts w:eastAsia="Times New Roman" w:cstheme="minorHAnsi"/>
          <w:b/>
          <w:bCs/>
        </w:rPr>
        <w:t>Speaker Bio</w:t>
      </w:r>
    </w:p>
    <w:p w14:paraId="337871F7" w14:textId="77777777" w:rsidR="003B51CB" w:rsidRPr="00E829E7" w:rsidRDefault="003B51CB" w:rsidP="00E829E7">
      <w:pPr>
        <w:spacing w:line="240" w:lineRule="auto"/>
        <w:contextualSpacing/>
        <w:rPr>
          <w:rFonts w:eastAsia="Times New Roman" w:cstheme="minorHAnsi"/>
        </w:rPr>
      </w:pPr>
      <w:r w:rsidRPr="00E829E7">
        <w:rPr>
          <w:rFonts w:eastAsia="Times New Roman" w:cstheme="minorHAnsi"/>
        </w:rPr>
        <w:t>Sarah Fox is a FEES-certified speech pathologist with an interest in swallowing and swallowing disorders.  She has worked in the school setting, skilled-nursing facilities, and is currently practicing in a critical illness recovery hospital working with the tracheostomy and ventilator dependent population.   She enjoys conducting her own research studies and educating other medical professionals on dysphagia in the chronically critically ill population.</w:t>
      </w:r>
    </w:p>
    <w:p w14:paraId="764D1083" w14:textId="77777777" w:rsidR="00E829E7" w:rsidRDefault="00E829E7" w:rsidP="00E829E7">
      <w:pPr>
        <w:spacing w:after="0" w:line="240" w:lineRule="auto"/>
        <w:contextualSpacing/>
        <w:rPr>
          <w:rFonts w:eastAsia="Times New Roman" w:cstheme="minorHAnsi"/>
          <w:b/>
          <w:bCs/>
        </w:rPr>
      </w:pPr>
    </w:p>
    <w:p w14:paraId="0A0856D7" w14:textId="77777777" w:rsidR="00D23388" w:rsidRDefault="00340A77" w:rsidP="00D23388">
      <w:pPr>
        <w:spacing w:line="240" w:lineRule="auto"/>
        <w:rPr>
          <w:rFonts w:ascii="Calibri" w:hAnsi="Calibri" w:cs="Calibri"/>
          <w:b/>
          <w:bCs/>
        </w:rPr>
      </w:pPr>
      <w:r w:rsidRPr="00D23388">
        <w:rPr>
          <w:rFonts w:ascii="Calibri" w:hAnsi="Calibri" w:cs="Calibri"/>
          <w:b/>
          <w:bCs/>
        </w:rPr>
        <w:t>10:15-10:45 (.5 instructional hours)</w:t>
      </w:r>
      <w:bookmarkStart w:id="0" w:name="_Hlk111731811"/>
    </w:p>
    <w:p w14:paraId="3E3E3775" w14:textId="545A7ECA" w:rsidR="00340A77" w:rsidRPr="00D23388" w:rsidRDefault="00340A77" w:rsidP="00D23388">
      <w:pPr>
        <w:spacing w:line="240" w:lineRule="auto"/>
        <w:rPr>
          <w:rFonts w:ascii="Calibri" w:hAnsi="Calibri" w:cs="Calibri"/>
          <w:b/>
          <w:bCs/>
        </w:rPr>
      </w:pPr>
      <w:r w:rsidRPr="00D23388">
        <w:rPr>
          <w:rFonts w:ascii="Calibri" w:hAnsi="Calibri" w:cs="Calibri"/>
        </w:rPr>
        <w:t>Elizabeth Norberg, M</w:t>
      </w:r>
      <w:r w:rsidR="003E4553">
        <w:rPr>
          <w:rFonts w:ascii="Calibri" w:hAnsi="Calibri" w:cs="Calibri"/>
        </w:rPr>
        <w:t>.</w:t>
      </w:r>
      <w:r w:rsidRPr="00D23388">
        <w:rPr>
          <w:rFonts w:ascii="Calibri" w:hAnsi="Calibri" w:cs="Calibri"/>
        </w:rPr>
        <w:t>S</w:t>
      </w:r>
      <w:r w:rsidR="003E4553">
        <w:rPr>
          <w:rFonts w:ascii="Calibri" w:hAnsi="Calibri" w:cs="Calibri"/>
        </w:rPr>
        <w:t>.</w:t>
      </w:r>
      <w:r w:rsidRPr="00D23388">
        <w:rPr>
          <w:rFonts w:ascii="Calibri" w:hAnsi="Calibri" w:cs="Calibri"/>
        </w:rPr>
        <w:t>,</w:t>
      </w:r>
      <w:r w:rsidR="003E4553">
        <w:rPr>
          <w:rFonts w:ascii="Calibri" w:hAnsi="Calibri" w:cs="Calibri"/>
        </w:rPr>
        <w:t xml:space="preserve"> </w:t>
      </w:r>
      <w:r w:rsidRPr="00D23388">
        <w:rPr>
          <w:rFonts w:ascii="Calibri" w:hAnsi="Calibri" w:cs="Calibri"/>
        </w:rPr>
        <w:t>CCC-SLP</w:t>
      </w:r>
    </w:p>
    <w:p w14:paraId="4B9D07BD" w14:textId="77777777" w:rsidR="00340A77" w:rsidRPr="00340A77" w:rsidRDefault="00340A77" w:rsidP="00D23388">
      <w:pPr>
        <w:spacing w:line="240" w:lineRule="auto"/>
        <w:contextualSpacing/>
      </w:pPr>
      <w:bookmarkStart w:id="1" w:name="_Hlk111731802"/>
      <w:bookmarkEnd w:id="0"/>
      <w:r w:rsidRPr="00340A77">
        <w:t>Prolonged Intubation:  Consequences for Speech and Swallow Restoration</w:t>
      </w:r>
      <w:bookmarkEnd w:id="1"/>
    </w:p>
    <w:p w14:paraId="623EBDA4" w14:textId="77777777" w:rsidR="00340A77" w:rsidRDefault="00340A77" w:rsidP="00340A77">
      <w:pPr>
        <w:spacing w:line="240" w:lineRule="auto"/>
        <w:contextualSpacing/>
        <w:rPr>
          <w:b/>
          <w:bCs/>
        </w:rPr>
      </w:pPr>
    </w:p>
    <w:p w14:paraId="1BFE3092" w14:textId="77777777" w:rsidR="00340A77" w:rsidRDefault="00340A77" w:rsidP="00340A77">
      <w:pPr>
        <w:spacing w:line="240" w:lineRule="auto"/>
        <w:contextualSpacing/>
        <w:rPr>
          <w:b/>
          <w:bCs/>
        </w:rPr>
      </w:pPr>
      <w:r>
        <w:rPr>
          <w:b/>
          <w:bCs/>
        </w:rPr>
        <w:t>Course Abstract</w:t>
      </w:r>
    </w:p>
    <w:p w14:paraId="0DB481BB" w14:textId="7CF8338B" w:rsidR="00340A77" w:rsidRDefault="00340A77" w:rsidP="00340A77">
      <w:pPr>
        <w:spacing w:line="240" w:lineRule="auto"/>
        <w:contextualSpacing/>
      </w:pPr>
      <w:r>
        <w:t xml:space="preserve">Prolonged intubation can have dire consequences on the rehabilitation of speech and swallow function.  This course will review the current research and discuss clinical signs and symptoms the speech-language pathologist should be aware of when assessing this population.   The 3-ounce water test will be discussed along with other diagnostic assessments to help the SLP make appropriate recommendations and referrals.  </w:t>
      </w:r>
    </w:p>
    <w:p w14:paraId="58DE5999" w14:textId="77777777" w:rsidR="00D23388" w:rsidRDefault="00D23388" w:rsidP="00340A77">
      <w:pPr>
        <w:spacing w:line="240" w:lineRule="auto"/>
        <w:contextualSpacing/>
      </w:pPr>
    </w:p>
    <w:p w14:paraId="60E19A74" w14:textId="77777777" w:rsidR="00340A77" w:rsidRDefault="00340A77" w:rsidP="00340A77">
      <w:pPr>
        <w:spacing w:line="240" w:lineRule="auto"/>
        <w:contextualSpacing/>
        <w:rPr>
          <w:b/>
          <w:bCs/>
        </w:rPr>
      </w:pPr>
      <w:r>
        <w:rPr>
          <w:b/>
          <w:bCs/>
        </w:rPr>
        <w:t>Course Objectives</w:t>
      </w:r>
    </w:p>
    <w:p w14:paraId="49EF5055" w14:textId="77777777" w:rsidR="00340A77" w:rsidRDefault="00340A77" w:rsidP="00340A77">
      <w:pPr>
        <w:spacing w:line="240" w:lineRule="auto"/>
        <w:contextualSpacing/>
      </w:pPr>
      <w:r>
        <w:t>1.  Participants will name consequences of prolonged intubation.</w:t>
      </w:r>
    </w:p>
    <w:p w14:paraId="7CE9BC85" w14:textId="77777777" w:rsidR="00340A77" w:rsidRDefault="00340A77" w:rsidP="00340A77">
      <w:pPr>
        <w:spacing w:line="240" w:lineRule="auto"/>
        <w:contextualSpacing/>
      </w:pPr>
      <w:r>
        <w:t xml:space="preserve">2.  Participants will describe the 3-ounce water test.    </w:t>
      </w:r>
    </w:p>
    <w:p w14:paraId="3EB0A99A" w14:textId="549F824F" w:rsidR="00340A77" w:rsidRDefault="00340A77" w:rsidP="00340A77">
      <w:pPr>
        <w:spacing w:line="240" w:lineRule="auto"/>
        <w:contextualSpacing/>
      </w:pPr>
      <w:r>
        <w:t xml:space="preserve">3.  Participants will identify clinical signs/symptoms that warrant further assessment and/or referral.    </w:t>
      </w:r>
    </w:p>
    <w:p w14:paraId="0656F2B6" w14:textId="77777777" w:rsidR="00D23388" w:rsidRDefault="00D23388" w:rsidP="00340A77">
      <w:pPr>
        <w:spacing w:line="240" w:lineRule="auto"/>
        <w:contextualSpacing/>
      </w:pPr>
    </w:p>
    <w:p w14:paraId="1A674812" w14:textId="77777777" w:rsidR="00340A77" w:rsidRDefault="00340A77" w:rsidP="00340A77">
      <w:pPr>
        <w:spacing w:line="240" w:lineRule="auto"/>
        <w:contextualSpacing/>
        <w:rPr>
          <w:b/>
          <w:bCs/>
        </w:rPr>
      </w:pPr>
      <w:r>
        <w:rPr>
          <w:b/>
          <w:bCs/>
        </w:rPr>
        <w:t>Disclosures</w:t>
      </w:r>
    </w:p>
    <w:p w14:paraId="04831756" w14:textId="14A85E16" w:rsidR="00D23388" w:rsidRDefault="00D23388" w:rsidP="00340A77">
      <w:pPr>
        <w:spacing w:line="240" w:lineRule="auto"/>
        <w:contextualSpacing/>
      </w:pPr>
      <w:r>
        <w:t xml:space="preserve">Financial- </w:t>
      </w:r>
      <w:r w:rsidR="00340A77">
        <w:t xml:space="preserve">Elizabeth Norberg </w:t>
      </w:r>
      <w:r>
        <w:t xml:space="preserve">has no </w:t>
      </w:r>
      <w:r w:rsidR="00340A77">
        <w:t xml:space="preserve">relevant financial </w:t>
      </w:r>
      <w:r>
        <w:t>disclosures.</w:t>
      </w:r>
    </w:p>
    <w:p w14:paraId="71173A2F" w14:textId="77777777" w:rsidR="003E4553" w:rsidRDefault="003E4553" w:rsidP="00340A77">
      <w:pPr>
        <w:spacing w:line="240" w:lineRule="auto"/>
        <w:contextualSpacing/>
      </w:pPr>
      <w:r>
        <w:t>Non-financial- Elizabeth Norberg has no relevant non-financial disclosures.</w:t>
      </w:r>
    </w:p>
    <w:p w14:paraId="1EC8A44E" w14:textId="77777777" w:rsidR="003E4553" w:rsidRDefault="003E4553" w:rsidP="00340A77">
      <w:pPr>
        <w:spacing w:line="240" w:lineRule="auto"/>
        <w:contextualSpacing/>
      </w:pPr>
    </w:p>
    <w:p w14:paraId="62E91487" w14:textId="23200766" w:rsidR="00340A77" w:rsidRDefault="00340A77" w:rsidP="00340A77">
      <w:pPr>
        <w:spacing w:line="240" w:lineRule="auto"/>
        <w:contextualSpacing/>
        <w:rPr>
          <w:b/>
          <w:bCs/>
        </w:rPr>
      </w:pPr>
      <w:r>
        <w:rPr>
          <w:b/>
          <w:bCs/>
        </w:rPr>
        <w:t>Speaker Bio</w:t>
      </w:r>
    </w:p>
    <w:p w14:paraId="22C5761B" w14:textId="77777777" w:rsidR="00340A77" w:rsidRDefault="00340A77" w:rsidP="00340A77">
      <w:pPr>
        <w:contextualSpacing/>
      </w:pPr>
      <w:r>
        <w:t xml:space="preserve">Elizabeth Norberg, MS, CCC-SLP is an acute care SLP and clinical supervisor at Vanderbilt University Medical Center. Elizabeth has been an acute care therapist for over 15 years in various teaching hospitals across the country.  Her specialties include diagnosing and treating swallow dysfunction in the medically complex, artificial airways, and FEES.  Elizabeth has a special interest in the utilization of FEES for assessment of the upper aerodigestive tract for speech and swallow restoration.   </w:t>
      </w:r>
    </w:p>
    <w:p w14:paraId="62F25A16" w14:textId="77777777" w:rsidR="003B51CB" w:rsidRPr="00E829E7" w:rsidRDefault="003B51CB" w:rsidP="00E829E7">
      <w:pPr>
        <w:spacing w:line="240" w:lineRule="auto"/>
        <w:contextualSpacing/>
        <w:rPr>
          <w:rFonts w:cstheme="minorHAnsi"/>
        </w:rPr>
      </w:pPr>
    </w:p>
    <w:p w14:paraId="3CD8F4D0" w14:textId="6E64F409" w:rsidR="00E829E7" w:rsidRDefault="00E829E7" w:rsidP="00E829E7">
      <w:pPr>
        <w:spacing w:after="0" w:line="240" w:lineRule="auto"/>
        <w:contextualSpacing/>
        <w:rPr>
          <w:rFonts w:eastAsia="Times New Roman" w:cstheme="minorHAnsi"/>
          <w:b/>
          <w:bCs/>
        </w:rPr>
      </w:pPr>
      <w:r>
        <w:rPr>
          <w:rFonts w:eastAsia="Times New Roman" w:cstheme="minorHAnsi"/>
          <w:b/>
          <w:bCs/>
        </w:rPr>
        <w:t>10:45-12:30 (1.5 instructional hour)</w:t>
      </w:r>
    </w:p>
    <w:p w14:paraId="11D42948" w14:textId="2E33E970" w:rsidR="00487619" w:rsidRPr="00E829E7" w:rsidRDefault="00487619" w:rsidP="00E829E7">
      <w:pPr>
        <w:spacing w:after="0" w:line="240" w:lineRule="auto"/>
        <w:contextualSpacing/>
        <w:rPr>
          <w:rFonts w:eastAsia="Times New Roman" w:cstheme="minorHAnsi"/>
        </w:rPr>
      </w:pPr>
      <w:proofErr w:type="spellStart"/>
      <w:r w:rsidRPr="00E829E7">
        <w:rPr>
          <w:rFonts w:eastAsia="Times New Roman" w:cstheme="minorHAnsi"/>
        </w:rPr>
        <w:t>Carmin</w:t>
      </w:r>
      <w:proofErr w:type="spellEnd"/>
      <w:r w:rsidRPr="00E829E7">
        <w:rPr>
          <w:rFonts w:eastAsia="Times New Roman" w:cstheme="minorHAnsi"/>
        </w:rPr>
        <w:t xml:space="preserve"> Bartow, M</w:t>
      </w:r>
      <w:r w:rsidR="003E4553">
        <w:rPr>
          <w:rFonts w:eastAsia="Times New Roman" w:cstheme="minorHAnsi"/>
        </w:rPr>
        <w:t>.</w:t>
      </w:r>
      <w:r w:rsidRPr="00E829E7">
        <w:rPr>
          <w:rFonts w:eastAsia="Times New Roman" w:cstheme="minorHAnsi"/>
        </w:rPr>
        <w:t>S</w:t>
      </w:r>
      <w:r w:rsidR="003E4553">
        <w:rPr>
          <w:rFonts w:eastAsia="Times New Roman" w:cstheme="minorHAnsi"/>
        </w:rPr>
        <w:t>.</w:t>
      </w:r>
      <w:r w:rsidRPr="00E829E7">
        <w:rPr>
          <w:rFonts w:eastAsia="Times New Roman" w:cstheme="minorHAnsi"/>
        </w:rPr>
        <w:t>, CCC-SLP, BCS-S</w:t>
      </w:r>
    </w:p>
    <w:p w14:paraId="13406B8D" w14:textId="77777777" w:rsidR="00487619" w:rsidRPr="00E829E7" w:rsidRDefault="00487619" w:rsidP="00E829E7">
      <w:pPr>
        <w:spacing w:after="0" w:line="240" w:lineRule="auto"/>
        <w:contextualSpacing/>
        <w:rPr>
          <w:rFonts w:eastAsia="Times New Roman" w:cstheme="minorHAnsi"/>
        </w:rPr>
      </w:pPr>
    </w:p>
    <w:p w14:paraId="296AC323" w14:textId="6A34A547" w:rsidR="00487619" w:rsidRPr="00E829E7" w:rsidRDefault="00487619" w:rsidP="00E829E7">
      <w:pPr>
        <w:spacing w:after="0" w:line="240" w:lineRule="auto"/>
        <w:contextualSpacing/>
        <w:rPr>
          <w:rFonts w:eastAsia="Times New Roman" w:cstheme="minorHAnsi"/>
        </w:rPr>
      </w:pPr>
      <w:r w:rsidRPr="00E829E7">
        <w:rPr>
          <w:rFonts w:eastAsia="Times New Roman" w:cstheme="minorHAnsi"/>
        </w:rPr>
        <w:t>Mechanical Ventilation and In-line Speaking Valve Use: What the SLP Needs to Know </w:t>
      </w:r>
    </w:p>
    <w:p w14:paraId="7FCCD10E" w14:textId="77777777" w:rsidR="00487619" w:rsidRPr="00E829E7" w:rsidRDefault="00487619" w:rsidP="00E829E7">
      <w:pPr>
        <w:spacing w:after="0" w:line="240" w:lineRule="auto"/>
        <w:contextualSpacing/>
        <w:rPr>
          <w:rFonts w:eastAsia="Times New Roman" w:cstheme="minorHAnsi"/>
        </w:rPr>
      </w:pPr>
    </w:p>
    <w:p w14:paraId="4C0E36CB" w14:textId="77777777" w:rsidR="00487619" w:rsidRPr="00E829E7" w:rsidRDefault="00487619" w:rsidP="00E829E7">
      <w:pPr>
        <w:spacing w:after="0" w:line="240" w:lineRule="auto"/>
        <w:contextualSpacing/>
        <w:rPr>
          <w:rFonts w:eastAsia="Times New Roman" w:cstheme="minorHAnsi"/>
        </w:rPr>
      </w:pPr>
      <w:r w:rsidRPr="00E829E7">
        <w:rPr>
          <w:rFonts w:eastAsia="Times New Roman" w:cstheme="minorHAnsi"/>
          <w:b/>
          <w:bCs/>
        </w:rPr>
        <w:t>Course Abstract</w:t>
      </w:r>
    </w:p>
    <w:p w14:paraId="65845EA3" w14:textId="12540C6C" w:rsidR="00487619" w:rsidRDefault="00487619" w:rsidP="00E829E7">
      <w:pPr>
        <w:spacing w:after="0" w:line="240" w:lineRule="auto"/>
        <w:contextualSpacing/>
        <w:rPr>
          <w:rFonts w:eastAsia="Times New Roman" w:cstheme="minorHAnsi"/>
        </w:rPr>
      </w:pPr>
      <w:r w:rsidRPr="00E829E7">
        <w:rPr>
          <w:rFonts w:eastAsia="Times New Roman" w:cstheme="minorHAnsi"/>
        </w:rPr>
        <w:t>This presentation is designed to provide speech-language pathologists (SLP) with information about speaking valve use in-line with mechanical ventilation. Basic ventilator modes and settings will be reviewed. This course will provide details regarding essential elements of in-line speaking valve assessment and placement and will emphasize the need for respiratory therapy and SLP teamwork to enhance patient outcomes.  </w:t>
      </w:r>
    </w:p>
    <w:p w14:paraId="3D6D34AC" w14:textId="77777777" w:rsidR="003E4553" w:rsidRPr="00E829E7" w:rsidRDefault="003E4553" w:rsidP="00E829E7">
      <w:pPr>
        <w:spacing w:after="0" w:line="240" w:lineRule="auto"/>
        <w:contextualSpacing/>
        <w:rPr>
          <w:rFonts w:eastAsia="Times New Roman" w:cstheme="minorHAnsi"/>
        </w:rPr>
      </w:pPr>
    </w:p>
    <w:p w14:paraId="222F75D3" w14:textId="77777777" w:rsidR="00487619" w:rsidRPr="00E829E7" w:rsidRDefault="00487619" w:rsidP="00E829E7">
      <w:pPr>
        <w:spacing w:after="0" w:line="240" w:lineRule="auto"/>
        <w:contextualSpacing/>
        <w:rPr>
          <w:rFonts w:eastAsia="Times New Roman" w:cstheme="minorHAnsi"/>
        </w:rPr>
      </w:pPr>
      <w:r w:rsidRPr="00E829E7">
        <w:rPr>
          <w:rFonts w:eastAsia="Times New Roman" w:cstheme="minorHAnsi"/>
          <w:b/>
          <w:bCs/>
        </w:rPr>
        <w:t>Course Objectives</w:t>
      </w:r>
    </w:p>
    <w:p w14:paraId="11C7D4A1" w14:textId="2A92F525" w:rsidR="00487619" w:rsidRPr="00E829E7" w:rsidRDefault="00487619" w:rsidP="00E829E7">
      <w:pPr>
        <w:spacing w:after="0" w:line="240" w:lineRule="auto"/>
        <w:contextualSpacing/>
        <w:rPr>
          <w:rFonts w:eastAsia="Times New Roman" w:cstheme="minorHAnsi"/>
        </w:rPr>
      </w:pPr>
      <w:r w:rsidRPr="00E829E7">
        <w:rPr>
          <w:rFonts w:eastAsia="Times New Roman" w:cstheme="minorHAnsi"/>
        </w:rPr>
        <w:t>1</w:t>
      </w:r>
      <w:r w:rsidR="003E4553">
        <w:rPr>
          <w:rFonts w:eastAsia="Times New Roman" w:cstheme="minorHAnsi"/>
        </w:rPr>
        <w:t xml:space="preserve">.  </w:t>
      </w:r>
      <w:r w:rsidRPr="00E829E7">
        <w:rPr>
          <w:rFonts w:eastAsia="Times New Roman" w:cstheme="minorHAnsi"/>
        </w:rPr>
        <w:t>Define basic ventilator modes and settings</w:t>
      </w:r>
    </w:p>
    <w:p w14:paraId="3A34E813" w14:textId="1B456C3C" w:rsidR="00487619" w:rsidRPr="00E829E7" w:rsidRDefault="00487619" w:rsidP="00E829E7">
      <w:pPr>
        <w:spacing w:after="0" w:line="240" w:lineRule="auto"/>
        <w:contextualSpacing/>
        <w:rPr>
          <w:rFonts w:eastAsia="Times New Roman" w:cstheme="minorHAnsi"/>
        </w:rPr>
      </w:pPr>
      <w:r w:rsidRPr="00E829E7">
        <w:rPr>
          <w:rFonts w:eastAsia="Times New Roman" w:cstheme="minorHAnsi"/>
        </w:rPr>
        <w:t>2.</w:t>
      </w:r>
      <w:r w:rsidR="003E4553">
        <w:rPr>
          <w:rFonts w:eastAsia="Times New Roman" w:cstheme="minorHAnsi"/>
        </w:rPr>
        <w:t xml:space="preserve">  </w:t>
      </w:r>
      <w:r w:rsidRPr="00E829E7">
        <w:rPr>
          <w:rFonts w:eastAsia="Times New Roman" w:cstheme="minorHAnsi"/>
        </w:rPr>
        <w:t>State patient and ventilator consideration for in-line Valve assessment and placement</w:t>
      </w:r>
    </w:p>
    <w:p w14:paraId="1E2F674D" w14:textId="358DAE8B" w:rsidR="00487619" w:rsidRDefault="00487619" w:rsidP="00E829E7">
      <w:pPr>
        <w:spacing w:after="0" w:line="240" w:lineRule="auto"/>
        <w:contextualSpacing/>
        <w:rPr>
          <w:rFonts w:eastAsia="Times New Roman" w:cstheme="minorHAnsi"/>
        </w:rPr>
      </w:pPr>
      <w:r w:rsidRPr="00E829E7">
        <w:rPr>
          <w:rFonts w:eastAsia="Times New Roman" w:cstheme="minorHAnsi"/>
        </w:rPr>
        <w:t>3</w:t>
      </w:r>
      <w:r w:rsidR="003E4553">
        <w:rPr>
          <w:rFonts w:eastAsia="Times New Roman" w:cstheme="minorHAnsi"/>
        </w:rPr>
        <w:t xml:space="preserve">.  </w:t>
      </w:r>
      <w:r w:rsidRPr="00E829E7">
        <w:rPr>
          <w:rFonts w:eastAsia="Times New Roman" w:cstheme="minorHAnsi"/>
        </w:rPr>
        <w:t>List benefits of Valve use during mechanical ventilation</w:t>
      </w:r>
    </w:p>
    <w:p w14:paraId="176DD4AE" w14:textId="188F3579" w:rsidR="003E4553" w:rsidRDefault="003E4553" w:rsidP="00E829E7">
      <w:pPr>
        <w:spacing w:after="0" w:line="240" w:lineRule="auto"/>
        <w:contextualSpacing/>
        <w:rPr>
          <w:rFonts w:eastAsia="Times New Roman" w:cstheme="minorHAnsi"/>
        </w:rPr>
      </w:pPr>
    </w:p>
    <w:p w14:paraId="490316E2" w14:textId="0895F0FD" w:rsidR="003E4553" w:rsidRDefault="003E4553" w:rsidP="00E829E7">
      <w:pPr>
        <w:spacing w:after="0" w:line="240" w:lineRule="auto"/>
        <w:contextualSpacing/>
        <w:rPr>
          <w:rFonts w:eastAsia="Times New Roman" w:cstheme="minorHAnsi"/>
          <w:b/>
          <w:bCs/>
        </w:rPr>
      </w:pPr>
      <w:r>
        <w:rPr>
          <w:rFonts w:eastAsia="Times New Roman" w:cstheme="minorHAnsi"/>
          <w:b/>
          <w:bCs/>
        </w:rPr>
        <w:t>Disclosures</w:t>
      </w:r>
    </w:p>
    <w:p w14:paraId="7B4AD3C0" w14:textId="0ABB4185" w:rsidR="003E4553" w:rsidRDefault="003E4553" w:rsidP="00E829E7">
      <w:pPr>
        <w:spacing w:after="0" w:line="240" w:lineRule="auto"/>
        <w:contextualSpacing/>
        <w:rPr>
          <w:rFonts w:eastAsia="Times New Roman" w:cstheme="minorHAnsi"/>
        </w:rPr>
      </w:pPr>
      <w:r>
        <w:rPr>
          <w:rFonts w:eastAsia="Times New Roman" w:cstheme="minorHAnsi"/>
        </w:rPr>
        <w:t xml:space="preserve">Financial- </w:t>
      </w:r>
      <w:proofErr w:type="spellStart"/>
      <w:r>
        <w:rPr>
          <w:rFonts w:eastAsia="Times New Roman" w:cstheme="minorHAnsi"/>
        </w:rPr>
        <w:t>Carmin</w:t>
      </w:r>
      <w:proofErr w:type="spellEnd"/>
      <w:r>
        <w:rPr>
          <w:rFonts w:eastAsia="Times New Roman" w:cstheme="minorHAnsi"/>
        </w:rPr>
        <w:t xml:space="preserve"> Bartow has no relevant financial disclosures.</w:t>
      </w:r>
    </w:p>
    <w:p w14:paraId="4CCD4071" w14:textId="39589764" w:rsidR="003E4553" w:rsidRDefault="003E4553" w:rsidP="00E829E7">
      <w:pPr>
        <w:spacing w:after="0" w:line="240" w:lineRule="auto"/>
        <w:contextualSpacing/>
        <w:rPr>
          <w:rFonts w:eastAsia="Times New Roman" w:cstheme="minorHAnsi"/>
        </w:rPr>
      </w:pPr>
      <w:r>
        <w:rPr>
          <w:rFonts w:eastAsia="Times New Roman" w:cstheme="minorHAnsi"/>
        </w:rPr>
        <w:t xml:space="preserve">Non-financial- </w:t>
      </w:r>
      <w:proofErr w:type="spellStart"/>
      <w:r>
        <w:rPr>
          <w:rFonts w:eastAsia="Times New Roman" w:cstheme="minorHAnsi"/>
        </w:rPr>
        <w:t>Carmin</w:t>
      </w:r>
      <w:proofErr w:type="spellEnd"/>
      <w:r>
        <w:rPr>
          <w:rFonts w:eastAsia="Times New Roman" w:cstheme="minorHAnsi"/>
        </w:rPr>
        <w:t xml:space="preserve"> Bartow has no relevant non-financial disclosures.</w:t>
      </w:r>
    </w:p>
    <w:p w14:paraId="16B4AA94" w14:textId="77777777" w:rsidR="003E4553" w:rsidRPr="003E4553" w:rsidRDefault="003E4553" w:rsidP="00E829E7">
      <w:pPr>
        <w:spacing w:after="0" w:line="240" w:lineRule="auto"/>
        <w:contextualSpacing/>
        <w:rPr>
          <w:rFonts w:eastAsia="Times New Roman" w:cstheme="minorHAnsi"/>
        </w:rPr>
      </w:pPr>
    </w:p>
    <w:p w14:paraId="1B9AC706" w14:textId="77777777" w:rsidR="00487619" w:rsidRPr="00E829E7" w:rsidRDefault="00487619" w:rsidP="00E829E7">
      <w:pPr>
        <w:spacing w:after="0" w:line="240" w:lineRule="auto"/>
        <w:contextualSpacing/>
        <w:rPr>
          <w:rFonts w:eastAsia="Times New Roman" w:cstheme="minorHAnsi"/>
        </w:rPr>
      </w:pPr>
      <w:r w:rsidRPr="00E829E7">
        <w:rPr>
          <w:rFonts w:eastAsia="Times New Roman" w:cstheme="minorHAnsi"/>
          <w:b/>
          <w:bCs/>
        </w:rPr>
        <w:t>Speaker Bio</w:t>
      </w:r>
    </w:p>
    <w:p w14:paraId="1BD1E0B0" w14:textId="77777777" w:rsidR="00487619" w:rsidRPr="00E829E7" w:rsidRDefault="00487619" w:rsidP="00E829E7">
      <w:pPr>
        <w:spacing w:after="0" w:line="240" w:lineRule="auto"/>
        <w:contextualSpacing/>
        <w:rPr>
          <w:rFonts w:eastAsia="Times New Roman" w:cstheme="minorHAnsi"/>
        </w:rPr>
      </w:pPr>
      <w:r w:rsidRPr="00E829E7">
        <w:rPr>
          <w:rFonts w:eastAsia="Times New Roman" w:cstheme="minorHAnsi"/>
        </w:rPr>
        <w:t>Carmin Bartow, M.S., CCC-SLP, BCS-S is a speech pathologist with over 20 years of clinical experience treating patients in acute care. She has special interest in swallowing and swallowing disorders, head and neck cancer, and tracheostomy and mechanical ventilation. She is currently a full-time Passy-Muir Clinical Specialist.</w:t>
      </w:r>
    </w:p>
    <w:p w14:paraId="2C972B72" w14:textId="594B8616" w:rsidR="00487619" w:rsidRPr="00E829E7" w:rsidRDefault="00487619" w:rsidP="00E829E7">
      <w:pPr>
        <w:spacing w:line="240" w:lineRule="auto"/>
        <w:contextualSpacing/>
        <w:rPr>
          <w:rFonts w:cstheme="minorHAnsi"/>
        </w:rPr>
      </w:pPr>
    </w:p>
    <w:p w14:paraId="4163EFB4" w14:textId="31EFB3F1" w:rsidR="003B51CB" w:rsidRPr="00E829E7" w:rsidRDefault="003B51CB" w:rsidP="00E829E7">
      <w:pPr>
        <w:spacing w:line="240" w:lineRule="auto"/>
        <w:contextualSpacing/>
        <w:rPr>
          <w:rFonts w:cstheme="minorHAnsi"/>
        </w:rPr>
      </w:pPr>
    </w:p>
    <w:p w14:paraId="1881BC54" w14:textId="77777777" w:rsidR="00E829E7" w:rsidRDefault="00E829E7" w:rsidP="00E829E7">
      <w:pPr>
        <w:spacing w:before="60" w:after="0" w:line="240" w:lineRule="auto"/>
        <w:contextualSpacing/>
        <w:rPr>
          <w:rFonts w:eastAsia="Times New Roman" w:cstheme="minorHAnsi"/>
          <w:b/>
          <w:bCs/>
        </w:rPr>
      </w:pPr>
      <w:r>
        <w:rPr>
          <w:rFonts w:eastAsia="Times New Roman" w:cstheme="minorHAnsi"/>
          <w:b/>
          <w:bCs/>
        </w:rPr>
        <w:t>2:00-3:00 (1 instructional hour)</w:t>
      </w:r>
    </w:p>
    <w:p w14:paraId="73947E09" w14:textId="3F401566" w:rsidR="009E3669" w:rsidRPr="009E3669" w:rsidRDefault="009E3669" w:rsidP="00E829E7">
      <w:pPr>
        <w:spacing w:before="60" w:after="0" w:line="240" w:lineRule="auto"/>
        <w:contextualSpacing/>
        <w:rPr>
          <w:rFonts w:eastAsia="Times New Roman" w:cstheme="minorHAnsi"/>
        </w:rPr>
      </w:pPr>
      <w:r w:rsidRPr="009E3669">
        <w:rPr>
          <w:rFonts w:eastAsia="Times New Roman" w:cstheme="minorHAnsi"/>
        </w:rPr>
        <w:t>Sarah Fox, M.S., CCC-SLP; Allie Steed, M.S., CCC-SLP; Bonnie Davis, M.S., CCC-SLP </w:t>
      </w:r>
    </w:p>
    <w:p w14:paraId="006AA5B9" w14:textId="77777777" w:rsidR="00E829E7" w:rsidRDefault="00E829E7" w:rsidP="00E829E7">
      <w:pPr>
        <w:spacing w:before="319" w:after="0" w:line="240" w:lineRule="auto"/>
        <w:contextualSpacing/>
        <w:rPr>
          <w:rFonts w:eastAsia="Times New Roman" w:cstheme="minorHAnsi"/>
          <w:b/>
          <w:bCs/>
        </w:rPr>
      </w:pPr>
    </w:p>
    <w:p w14:paraId="22B404CD" w14:textId="753786B2" w:rsidR="009E3669" w:rsidRDefault="009E3669" w:rsidP="00E829E7">
      <w:pPr>
        <w:spacing w:before="319" w:after="0" w:line="240" w:lineRule="auto"/>
        <w:contextualSpacing/>
        <w:rPr>
          <w:rFonts w:eastAsia="Times New Roman" w:cstheme="minorHAnsi"/>
        </w:rPr>
      </w:pPr>
      <w:r w:rsidRPr="009E3669">
        <w:rPr>
          <w:rFonts w:eastAsia="Times New Roman" w:cstheme="minorHAnsi"/>
        </w:rPr>
        <w:t>Dysphagia in Chronic Critical Illness </w:t>
      </w:r>
    </w:p>
    <w:p w14:paraId="6E376414" w14:textId="77777777" w:rsidR="00E829E7" w:rsidRPr="009E3669" w:rsidRDefault="00E829E7" w:rsidP="00E829E7">
      <w:pPr>
        <w:spacing w:before="319" w:after="0" w:line="240" w:lineRule="auto"/>
        <w:contextualSpacing/>
        <w:rPr>
          <w:rFonts w:eastAsia="Times New Roman" w:cstheme="minorHAnsi"/>
        </w:rPr>
      </w:pPr>
    </w:p>
    <w:p w14:paraId="4627EBD1" w14:textId="77777777" w:rsidR="00CA7C04" w:rsidRDefault="009E3669" w:rsidP="00E829E7">
      <w:pPr>
        <w:spacing w:before="324" w:after="0" w:line="240" w:lineRule="auto"/>
        <w:contextualSpacing/>
        <w:rPr>
          <w:rFonts w:eastAsia="Times New Roman" w:cstheme="minorHAnsi"/>
          <w:b/>
          <w:bCs/>
        </w:rPr>
      </w:pPr>
      <w:r w:rsidRPr="009E3669">
        <w:rPr>
          <w:rFonts w:eastAsia="Times New Roman" w:cstheme="minorHAnsi"/>
          <w:b/>
          <w:bCs/>
        </w:rPr>
        <w:t xml:space="preserve">Course Abstract </w:t>
      </w:r>
    </w:p>
    <w:p w14:paraId="7B73AE86" w14:textId="6EF19D2E" w:rsidR="00E829E7" w:rsidRDefault="009E3669" w:rsidP="00E829E7">
      <w:pPr>
        <w:spacing w:before="324" w:after="0" w:line="240" w:lineRule="auto"/>
        <w:contextualSpacing/>
        <w:rPr>
          <w:rFonts w:eastAsia="Times New Roman" w:cstheme="minorHAnsi"/>
        </w:rPr>
      </w:pPr>
      <w:r w:rsidRPr="009E3669">
        <w:rPr>
          <w:rFonts w:eastAsia="Times New Roman" w:cstheme="minorHAnsi"/>
        </w:rPr>
        <w:t xml:space="preserve">Interested in obtaining a stronger understanding of how chronic critical illness and dysphagia are interconnected? This course strives for the learner to establish </w:t>
      </w:r>
      <w:proofErr w:type="gramStart"/>
      <w:r w:rsidRPr="009E3669">
        <w:rPr>
          <w:rFonts w:eastAsia="Times New Roman" w:cstheme="minorHAnsi"/>
        </w:rPr>
        <w:t>a basic foundation</w:t>
      </w:r>
      <w:proofErr w:type="gramEnd"/>
      <w:r w:rsidRPr="009E3669">
        <w:rPr>
          <w:rFonts w:eastAsia="Times New Roman" w:cstheme="minorHAnsi"/>
        </w:rPr>
        <w:t xml:space="preserve"> of chronic critical illness knowledge and how dysphagia affects this population. Tracheostomy and ventilator dependence </w:t>
      </w:r>
      <w:r w:rsidRPr="00CA7C04">
        <w:rPr>
          <w:rFonts w:eastAsia="Times New Roman" w:cstheme="minorHAnsi"/>
        </w:rPr>
        <w:t>creat</w:t>
      </w:r>
      <w:r w:rsidRPr="009E3669">
        <w:rPr>
          <w:rFonts w:eastAsia="Times New Roman" w:cstheme="minorHAnsi"/>
        </w:rPr>
        <w:t xml:space="preserve">e an additional layer of consideration when thinking critically regarding dysphagia. Additionally, the importance of instrumental swallow studies, specifically FEES, prior to diet initiation will be discussed. </w:t>
      </w:r>
      <w:r w:rsidRPr="00CA7C04">
        <w:rPr>
          <w:rFonts w:eastAsia="Times New Roman" w:cstheme="minorHAnsi"/>
        </w:rPr>
        <w:t>Case st</w:t>
      </w:r>
      <w:r w:rsidRPr="009E3669">
        <w:rPr>
          <w:rFonts w:eastAsia="Times New Roman" w:cstheme="minorHAnsi"/>
        </w:rPr>
        <w:t>udies and video examples will be provided to clearly and concisely reiterate information learned during this course. </w:t>
      </w:r>
    </w:p>
    <w:p w14:paraId="2E610042" w14:textId="77777777" w:rsidR="003E4553" w:rsidRDefault="003E4553" w:rsidP="00E829E7">
      <w:pPr>
        <w:spacing w:before="324" w:after="0" w:line="240" w:lineRule="auto"/>
        <w:contextualSpacing/>
        <w:rPr>
          <w:rFonts w:eastAsia="Times New Roman" w:cstheme="minorHAnsi"/>
        </w:rPr>
      </w:pPr>
    </w:p>
    <w:p w14:paraId="0EDC36AD" w14:textId="5ADD6B8C" w:rsidR="009E3669" w:rsidRPr="009E3669" w:rsidRDefault="009E3669" w:rsidP="00E829E7">
      <w:pPr>
        <w:spacing w:before="324" w:after="0" w:line="240" w:lineRule="auto"/>
        <w:contextualSpacing/>
        <w:rPr>
          <w:rFonts w:eastAsia="Times New Roman" w:cstheme="minorHAnsi"/>
        </w:rPr>
      </w:pPr>
      <w:r w:rsidRPr="009E3669">
        <w:rPr>
          <w:rFonts w:eastAsia="Times New Roman" w:cstheme="minorHAnsi"/>
          <w:b/>
          <w:bCs/>
        </w:rPr>
        <w:t>Course Objectives </w:t>
      </w:r>
    </w:p>
    <w:p w14:paraId="58B73755" w14:textId="33A037DB" w:rsidR="003E4553" w:rsidRDefault="009E3669" w:rsidP="00E829E7">
      <w:pPr>
        <w:spacing w:before="224" w:after="0" w:line="240" w:lineRule="auto"/>
        <w:contextualSpacing/>
        <w:rPr>
          <w:rFonts w:eastAsia="Times New Roman" w:cstheme="minorHAnsi"/>
        </w:rPr>
      </w:pPr>
      <w:r w:rsidRPr="009E3669">
        <w:rPr>
          <w:rFonts w:eastAsia="Times New Roman" w:cstheme="minorHAnsi"/>
        </w:rPr>
        <w:t>1. Describe potential etiologies of dysphagia in the chronically and critically ill population</w:t>
      </w:r>
      <w:r w:rsidR="003E4553">
        <w:rPr>
          <w:rFonts w:eastAsia="Times New Roman" w:cstheme="minorHAnsi"/>
        </w:rPr>
        <w:t>.</w:t>
      </w:r>
    </w:p>
    <w:p w14:paraId="312A42D2" w14:textId="5A53B798" w:rsidR="009E3669" w:rsidRPr="009E3669" w:rsidRDefault="009E3669" w:rsidP="00E829E7">
      <w:pPr>
        <w:spacing w:before="224" w:after="0" w:line="240" w:lineRule="auto"/>
        <w:contextualSpacing/>
        <w:rPr>
          <w:rFonts w:eastAsia="Times New Roman" w:cstheme="minorHAnsi"/>
        </w:rPr>
      </w:pPr>
      <w:r w:rsidRPr="009E3669">
        <w:rPr>
          <w:rFonts w:eastAsia="Times New Roman" w:cstheme="minorHAnsi"/>
        </w:rPr>
        <w:t>2. Explain the importance of an instrumental swallow study for dysphagia diagnosis and prior to </w:t>
      </w:r>
    </w:p>
    <w:p w14:paraId="4A1514D6" w14:textId="77777777" w:rsidR="003E4553" w:rsidRDefault="009E3669" w:rsidP="00E829E7">
      <w:pPr>
        <w:spacing w:before="65" w:after="0" w:line="240" w:lineRule="auto"/>
        <w:contextualSpacing/>
        <w:rPr>
          <w:rFonts w:eastAsia="Times New Roman" w:cstheme="minorHAnsi"/>
        </w:rPr>
      </w:pPr>
      <w:r w:rsidRPr="009E3669">
        <w:rPr>
          <w:rFonts w:eastAsia="Times New Roman" w:cstheme="minorHAnsi"/>
        </w:rPr>
        <w:t>diet initiation</w:t>
      </w:r>
      <w:r w:rsidR="003E4553">
        <w:rPr>
          <w:rFonts w:eastAsia="Times New Roman" w:cstheme="minorHAnsi"/>
        </w:rPr>
        <w:t>.</w:t>
      </w:r>
    </w:p>
    <w:p w14:paraId="5A31AB11" w14:textId="77777777" w:rsidR="006456D8" w:rsidRDefault="009E3669" w:rsidP="00E829E7">
      <w:pPr>
        <w:spacing w:before="65" w:after="0" w:line="240" w:lineRule="auto"/>
        <w:contextualSpacing/>
        <w:rPr>
          <w:rFonts w:eastAsia="Times New Roman" w:cstheme="minorHAnsi"/>
        </w:rPr>
      </w:pPr>
      <w:r w:rsidRPr="009E3669">
        <w:rPr>
          <w:rFonts w:eastAsia="Times New Roman" w:cstheme="minorHAnsi"/>
        </w:rPr>
        <w:t xml:space="preserve"> 3. Identify the importance of vent weaning prior to initiation of instrumental swallow study</w:t>
      </w:r>
      <w:r w:rsidR="006456D8">
        <w:rPr>
          <w:rFonts w:eastAsia="Times New Roman" w:cstheme="minorHAnsi"/>
        </w:rPr>
        <w:t>.</w:t>
      </w:r>
    </w:p>
    <w:p w14:paraId="3D524011" w14:textId="57EDD5D8" w:rsidR="009E3669" w:rsidRPr="009E3669" w:rsidRDefault="009E3669" w:rsidP="00E829E7">
      <w:pPr>
        <w:spacing w:before="65" w:after="0" w:line="240" w:lineRule="auto"/>
        <w:contextualSpacing/>
        <w:rPr>
          <w:rFonts w:eastAsia="Times New Roman" w:cstheme="minorHAnsi"/>
        </w:rPr>
      </w:pPr>
      <w:r w:rsidRPr="009E3669">
        <w:rPr>
          <w:rFonts w:eastAsia="Times New Roman" w:cstheme="minorHAnsi"/>
        </w:rPr>
        <w:t> </w:t>
      </w:r>
    </w:p>
    <w:p w14:paraId="491646FD" w14:textId="77777777" w:rsidR="006456D8" w:rsidRDefault="009E3669" w:rsidP="00E829E7">
      <w:pPr>
        <w:spacing w:before="508" w:after="0" w:line="240" w:lineRule="auto"/>
        <w:contextualSpacing/>
        <w:rPr>
          <w:rFonts w:eastAsia="Times New Roman" w:cstheme="minorHAnsi"/>
          <w:b/>
          <w:bCs/>
        </w:rPr>
      </w:pPr>
      <w:r w:rsidRPr="009E3669">
        <w:rPr>
          <w:rFonts w:eastAsia="Times New Roman" w:cstheme="minorHAnsi"/>
          <w:b/>
          <w:bCs/>
        </w:rPr>
        <w:t xml:space="preserve">Disclosures </w:t>
      </w:r>
    </w:p>
    <w:p w14:paraId="60188427" w14:textId="410EA380" w:rsidR="006456D8" w:rsidRDefault="006456D8" w:rsidP="00E829E7">
      <w:pPr>
        <w:spacing w:before="508" w:after="0" w:line="240" w:lineRule="auto"/>
        <w:contextualSpacing/>
        <w:rPr>
          <w:rFonts w:eastAsia="Times New Roman" w:cstheme="minorHAnsi"/>
        </w:rPr>
      </w:pPr>
      <w:r>
        <w:rPr>
          <w:rFonts w:eastAsia="Times New Roman" w:cstheme="minorHAnsi"/>
        </w:rPr>
        <w:t>Financial-Sarah Fox has no relevant financial disclosures.</w:t>
      </w:r>
    </w:p>
    <w:p w14:paraId="06386056" w14:textId="7226E6A0" w:rsidR="006456D8" w:rsidRDefault="006456D8" w:rsidP="00E829E7">
      <w:pPr>
        <w:spacing w:before="508" w:after="0" w:line="240" w:lineRule="auto"/>
        <w:contextualSpacing/>
        <w:rPr>
          <w:rFonts w:eastAsia="Times New Roman" w:cstheme="minorHAnsi"/>
        </w:rPr>
      </w:pPr>
      <w:r>
        <w:rPr>
          <w:rFonts w:eastAsia="Times New Roman" w:cstheme="minorHAnsi"/>
        </w:rPr>
        <w:t>Non-financial- Sarah Fox has no relevant non-financial disclosures.</w:t>
      </w:r>
    </w:p>
    <w:p w14:paraId="3CFDF051" w14:textId="74F91CDA" w:rsidR="006456D8" w:rsidRDefault="006456D8" w:rsidP="00E829E7">
      <w:pPr>
        <w:spacing w:before="508" w:after="0" w:line="240" w:lineRule="auto"/>
        <w:contextualSpacing/>
        <w:rPr>
          <w:rFonts w:eastAsia="Times New Roman" w:cstheme="minorHAnsi"/>
        </w:rPr>
      </w:pPr>
    </w:p>
    <w:p w14:paraId="13D4D7B3" w14:textId="19492F8A" w:rsidR="006456D8" w:rsidRDefault="006456D8" w:rsidP="00E829E7">
      <w:pPr>
        <w:spacing w:before="508" w:after="0" w:line="240" w:lineRule="auto"/>
        <w:contextualSpacing/>
        <w:rPr>
          <w:rFonts w:eastAsia="Times New Roman" w:cstheme="minorHAnsi"/>
        </w:rPr>
      </w:pPr>
      <w:r>
        <w:rPr>
          <w:rFonts w:eastAsia="Times New Roman" w:cstheme="minorHAnsi"/>
        </w:rPr>
        <w:t>Financial- Allie Steed has no relevant financial disclosures.</w:t>
      </w:r>
    </w:p>
    <w:p w14:paraId="60FF1C59" w14:textId="6CBB0B0F" w:rsidR="006456D8" w:rsidRDefault="006456D8" w:rsidP="00E829E7">
      <w:pPr>
        <w:spacing w:before="508" w:after="0" w:line="240" w:lineRule="auto"/>
        <w:contextualSpacing/>
        <w:rPr>
          <w:rFonts w:eastAsia="Times New Roman" w:cstheme="minorHAnsi"/>
        </w:rPr>
      </w:pPr>
      <w:r>
        <w:rPr>
          <w:rFonts w:eastAsia="Times New Roman" w:cstheme="minorHAnsi"/>
        </w:rPr>
        <w:t>Non-financial- Allie Steed has no relevant non-financial disclosures.</w:t>
      </w:r>
    </w:p>
    <w:p w14:paraId="4D7CEC76" w14:textId="4C88544A" w:rsidR="006456D8" w:rsidRDefault="006456D8" w:rsidP="00E829E7">
      <w:pPr>
        <w:spacing w:before="508" w:after="0" w:line="240" w:lineRule="auto"/>
        <w:contextualSpacing/>
        <w:rPr>
          <w:rFonts w:eastAsia="Times New Roman" w:cstheme="minorHAnsi"/>
        </w:rPr>
      </w:pPr>
    </w:p>
    <w:p w14:paraId="25168A87" w14:textId="1C933D9C" w:rsidR="006456D8" w:rsidRDefault="006456D8" w:rsidP="00E829E7">
      <w:pPr>
        <w:spacing w:before="508" w:after="0" w:line="240" w:lineRule="auto"/>
        <w:contextualSpacing/>
        <w:rPr>
          <w:rFonts w:eastAsia="Times New Roman" w:cstheme="minorHAnsi"/>
        </w:rPr>
      </w:pPr>
      <w:r>
        <w:rPr>
          <w:rFonts w:eastAsia="Times New Roman" w:cstheme="minorHAnsi"/>
        </w:rPr>
        <w:t>Financial- Bonnie Davis has no relevant financial disclosures.</w:t>
      </w:r>
    </w:p>
    <w:p w14:paraId="44EB4686" w14:textId="253F3DD6" w:rsidR="006456D8" w:rsidRDefault="006456D8" w:rsidP="00E829E7">
      <w:pPr>
        <w:spacing w:before="508" w:after="0" w:line="240" w:lineRule="auto"/>
        <w:contextualSpacing/>
        <w:rPr>
          <w:rFonts w:eastAsia="Times New Roman" w:cstheme="minorHAnsi"/>
        </w:rPr>
      </w:pPr>
      <w:r>
        <w:rPr>
          <w:rFonts w:eastAsia="Times New Roman" w:cstheme="minorHAnsi"/>
        </w:rPr>
        <w:t>Non-financial- Bonnie Davis has no relevant non-financial disclosures.</w:t>
      </w:r>
    </w:p>
    <w:p w14:paraId="0633F005" w14:textId="77777777" w:rsidR="006456D8" w:rsidRPr="006456D8" w:rsidRDefault="006456D8" w:rsidP="00E829E7">
      <w:pPr>
        <w:spacing w:before="508" w:after="0" w:line="240" w:lineRule="auto"/>
        <w:contextualSpacing/>
        <w:rPr>
          <w:rFonts w:eastAsia="Times New Roman" w:cstheme="minorHAnsi"/>
        </w:rPr>
      </w:pPr>
    </w:p>
    <w:p w14:paraId="6C0E9531" w14:textId="77777777" w:rsidR="006456D8" w:rsidRDefault="009E3669" w:rsidP="00E829E7">
      <w:pPr>
        <w:spacing w:before="344" w:after="0" w:line="240" w:lineRule="auto"/>
        <w:contextualSpacing/>
        <w:rPr>
          <w:rFonts w:eastAsia="Times New Roman" w:cstheme="minorHAnsi"/>
        </w:rPr>
      </w:pPr>
      <w:r w:rsidRPr="009E3669">
        <w:rPr>
          <w:rFonts w:eastAsia="Times New Roman" w:cstheme="minorHAnsi"/>
          <w:b/>
          <w:bCs/>
        </w:rPr>
        <w:t xml:space="preserve">Speaker Bios </w:t>
      </w:r>
    </w:p>
    <w:p w14:paraId="1BCF58D4" w14:textId="03706D63" w:rsidR="006456D8" w:rsidRDefault="009E3669" w:rsidP="006456D8">
      <w:pPr>
        <w:spacing w:before="344" w:after="0" w:line="240" w:lineRule="auto"/>
        <w:contextualSpacing/>
        <w:rPr>
          <w:rFonts w:eastAsia="Times New Roman" w:cstheme="minorHAnsi"/>
        </w:rPr>
      </w:pPr>
      <w:r w:rsidRPr="009E3669">
        <w:rPr>
          <w:rFonts w:eastAsia="Times New Roman" w:cstheme="minorHAnsi"/>
        </w:rPr>
        <w:lastRenderedPageBreak/>
        <w:t xml:space="preserve"> Sarah Fox</w:t>
      </w:r>
      <w:r w:rsidR="006456D8">
        <w:rPr>
          <w:rFonts w:eastAsia="Times New Roman" w:cstheme="minorHAnsi"/>
        </w:rPr>
        <w:t>, M.S., CCC-SLP,</w:t>
      </w:r>
      <w:r w:rsidRPr="009E3669">
        <w:rPr>
          <w:rFonts w:eastAsia="Times New Roman" w:cstheme="minorHAnsi"/>
        </w:rPr>
        <w:t xml:space="preserve"> is a FEES-certified speech pathologist with an interest in swallowing and swallowing disorders. She is currently practicing in a critical illness recovery hospital working with tracheostomy and ventilator dependent population. She enjoys conducting her own research related to bedside swallow evaluations, FEES, the trach/vent population, and fat</w:t>
      </w:r>
      <w:r w:rsidRPr="009E3669">
        <w:rPr>
          <w:rFonts w:eastAsia="Times New Roman" w:cstheme="minorHAnsi"/>
          <w:u w:val="single"/>
        </w:rPr>
        <w:t>i</w:t>
      </w:r>
      <w:r w:rsidRPr="009E3669">
        <w:rPr>
          <w:rFonts w:eastAsia="Times New Roman" w:cstheme="minorHAnsi"/>
        </w:rPr>
        <w:t>gue. </w:t>
      </w:r>
    </w:p>
    <w:p w14:paraId="0952AC7D" w14:textId="77777777" w:rsidR="006456D8" w:rsidRDefault="009E3669" w:rsidP="006456D8">
      <w:pPr>
        <w:spacing w:before="344" w:after="0" w:line="240" w:lineRule="auto"/>
        <w:contextualSpacing/>
        <w:rPr>
          <w:rFonts w:eastAsia="Times New Roman" w:cstheme="minorHAnsi"/>
        </w:rPr>
      </w:pPr>
      <w:r w:rsidRPr="009E3669">
        <w:rPr>
          <w:rFonts w:eastAsia="Times New Roman" w:cstheme="minorHAnsi"/>
        </w:rPr>
        <w:t xml:space="preserve"> Allie Steed, M.S., CCC-SLP, is currently practicing as a speech-language pathologist in an LTACH setting, working specifically with individuals with chronic critical illness requiring tracheostomies and ventilator dependence. Allie is FEES-certified and believes endoscopy is paramount to assessment and treatment of patients with dysphagia. </w:t>
      </w:r>
    </w:p>
    <w:p w14:paraId="4E9E4A3B" w14:textId="33DB90E7" w:rsidR="009E3669" w:rsidRPr="009E3669" w:rsidRDefault="009E3669" w:rsidP="006456D8">
      <w:pPr>
        <w:spacing w:before="344" w:after="0" w:line="240" w:lineRule="auto"/>
        <w:contextualSpacing/>
        <w:rPr>
          <w:rFonts w:eastAsia="Times New Roman" w:cstheme="minorHAnsi"/>
        </w:rPr>
      </w:pPr>
      <w:r w:rsidRPr="009E3669">
        <w:rPr>
          <w:rFonts w:eastAsia="Times New Roman" w:cstheme="minorHAnsi"/>
        </w:rPr>
        <w:t xml:space="preserve"> Bonnie Davis, M.S., CCC-SLP, is the Lead Speech-Language Pathologist at Select Specialty Hospital Midtown Nashville </w:t>
      </w:r>
      <w:proofErr w:type="gramStart"/>
      <w:r w:rsidRPr="009E3669">
        <w:rPr>
          <w:rFonts w:eastAsia="Times New Roman" w:cstheme="minorHAnsi"/>
        </w:rPr>
        <w:t>and also</w:t>
      </w:r>
      <w:proofErr w:type="gramEnd"/>
      <w:r w:rsidRPr="009E3669">
        <w:rPr>
          <w:rFonts w:eastAsia="Times New Roman" w:cstheme="minorHAnsi"/>
        </w:rPr>
        <w:t xml:space="preserve"> works at the Nashville VA. She has performed over 200 FEES studies, mostly with trach and vent patients. In her free time, Bonnie enjoys cooking, riding her spin bike, and sewing her dream </w:t>
      </w:r>
      <w:r w:rsidRPr="009E3669">
        <w:rPr>
          <w:rFonts w:eastAsia="Times New Roman" w:cstheme="minorHAnsi"/>
          <w:i/>
          <w:iCs/>
        </w:rPr>
        <w:t>w</w:t>
      </w:r>
      <w:r w:rsidRPr="009E3669">
        <w:rPr>
          <w:rFonts w:eastAsia="Times New Roman" w:cstheme="minorHAnsi"/>
        </w:rPr>
        <w:t>ardrobe. </w:t>
      </w:r>
    </w:p>
    <w:p w14:paraId="497351E3" w14:textId="45CE12FD" w:rsidR="00487619" w:rsidRPr="00E829E7" w:rsidRDefault="00487619" w:rsidP="00E829E7">
      <w:pPr>
        <w:spacing w:after="0" w:line="240" w:lineRule="auto"/>
        <w:contextualSpacing/>
        <w:rPr>
          <w:rFonts w:eastAsia="Times New Roman" w:cstheme="minorHAnsi"/>
        </w:rPr>
      </w:pPr>
    </w:p>
    <w:p w14:paraId="66FE60C5" w14:textId="2D96898C" w:rsidR="003B51CB" w:rsidRPr="00E829E7" w:rsidRDefault="00E829E7" w:rsidP="00E829E7">
      <w:pPr>
        <w:spacing w:after="0" w:line="240" w:lineRule="auto"/>
        <w:contextualSpacing/>
        <w:rPr>
          <w:rFonts w:eastAsia="Times New Roman" w:cstheme="minorHAnsi"/>
        </w:rPr>
      </w:pPr>
      <w:r>
        <w:rPr>
          <w:rFonts w:eastAsia="Times New Roman" w:cstheme="minorHAnsi"/>
          <w:b/>
          <w:bCs/>
        </w:rPr>
        <w:t>3:00-</w:t>
      </w:r>
      <w:proofErr w:type="gramStart"/>
      <w:r>
        <w:rPr>
          <w:rFonts w:eastAsia="Times New Roman" w:cstheme="minorHAnsi"/>
          <w:b/>
          <w:bCs/>
        </w:rPr>
        <w:t>4:00</w:t>
      </w:r>
      <w:r w:rsidR="003B51CB" w:rsidRPr="00E829E7">
        <w:rPr>
          <w:rFonts w:eastAsia="Times New Roman" w:cstheme="minorHAnsi"/>
          <w:b/>
          <w:bCs/>
        </w:rPr>
        <w:t>  (</w:t>
      </w:r>
      <w:proofErr w:type="gramEnd"/>
      <w:r w:rsidR="003B51CB" w:rsidRPr="00E829E7">
        <w:rPr>
          <w:rFonts w:eastAsia="Times New Roman" w:cstheme="minorHAnsi"/>
          <w:b/>
          <w:bCs/>
        </w:rPr>
        <w:t>1 instructional hour)</w:t>
      </w:r>
    </w:p>
    <w:p w14:paraId="43D872C3" w14:textId="4C5A26B8" w:rsidR="003B51CB" w:rsidRPr="00E829E7" w:rsidRDefault="003B51CB" w:rsidP="00E829E7">
      <w:pPr>
        <w:spacing w:after="0" w:line="240" w:lineRule="auto"/>
        <w:contextualSpacing/>
        <w:rPr>
          <w:rFonts w:eastAsia="Times New Roman" w:cstheme="minorHAnsi"/>
        </w:rPr>
      </w:pPr>
      <w:r w:rsidRPr="00E829E7">
        <w:rPr>
          <w:rFonts w:eastAsia="Times New Roman" w:cstheme="minorHAnsi"/>
        </w:rPr>
        <w:t xml:space="preserve">Kelly A. </w:t>
      </w:r>
      <w:proofErr w:type="spellStart"/>
      <w:r w:rsidRPr="00E829E7">
        <w:rPr>
          <w:rFonts w:eastAsia="Times New Roman" w:cstheme="minorHAnsi"/>
        </w:rPr>
        <w:t>Kleinhans</w:t>
      </w:r>
      <w:proofErr w:type="spellEnd"/>
      <w:r w:rsidRPr="00E829E7">
        <w:rPr>
          <w:rFonts w:eastAsia="Times New Roman" w:cstheme="minorHAnsi"/>
        </w:rPr>
        <w:t>, Ph.D. CCC-SLP</w:t>
      </w:r>
      <w:r w:rsidR="006456D8">
        <w:rPr>
          <w:rFonts w:eastAsia="Times New Roman" w:cstheme="minorHAnsi"/>
        </w:rPr>
        <w:t xml:space="preserve">; </w:t>
      </w:r>
      <w:r w:rsidRPr="00E829E7">
        <w:rPr>
          <w:rFonts w:eastAsia="Times New Roman" w:cstheme="minorHAnsi"/>
        </w:rPr>
        <w:t>Alejandra Serrano, B.S., Graduate Student</w:t>
      </w:r>
      <w:r w:rsidR="006456D8">
        <w:rPr>
          <w:rFonts w:eastAsia="Times New Roman" w:cstheme="minorHAnsi"/>
        </w:rPr>
        <w:t xml:space="preserve">; </w:t>
      </w:r>
      <w:r w:rsidRPr="00E829E7">
        <w:rPr>
          <w:rFonts w:eastAsia="Times New Roman" w:cstheme="minorHAnsi"/>
        </w:rPr>
        <w:t>Grace Moore, B.S., Graduate Student </w:t>
      </w:r>
    </w:p>
    <w:p w14:paraId="61B769CC" w14:textId="77777777" w:rsidR="003B51CB" w:rsidRPr="00E829E7" w:rsidRDefault="003B51CB" w:rsidP="00E829E7">
      <w:pPr>
        <w:spacing w:after="0" w:line="240" w:lineRule="auto"/>
        <w:contextualSpacing/>
        <w:rPr>
          <w:rFonts w:eastAsia="Times New Roman" w:cstheme="minorHAnsi"/>
        </w:rPr>
      </w:pPr>
    </w:p>
    <w:p w14:paraId="54629179" w14:textId="12E886CF" w:rsidR="003B51CB" w:rsidRPr="00E829E7" w:rsidRDefault="003B51CB" w:rsidP="00E829E7">
      <w:pPr>
        <w:spacing w:after="0" w:line="240" w:lineRule="auto"/>
        <w:contextualSpacing/>
        <w:rPr>
          <w:rFonts w:eastAsia="Times New Roman" w:cstheme="minorHAnsi"/>
        </w:rPr>
      </w:pPr>
      <w:r w:rsidRPr="00E829E7">
        <w:rPr>
          <w:rFonts w:eastAsia="Times New Roman" w:cstheme="minorHAnsi"/>
        </w:rPr>
        <w:t>Clinical Reasoning in Neurorehabilitation: Semantic Feature Analysis</w:t>
      </w:r>
    </w:p>
    <w:p w14:paraId="6473AB0B" w14:textId="77777777" w:rsidR="003B51CB" w:rsidRPr="00E829E7" w:rsidRDefault="003B51CB" w:rsidP="00E829E7">
      <w:pPr>
        <w:spacing w:after="0" w:line="240" w:lineRule="auto"/>
        <w:contextualSpacing/>
        <w:rPr>
          <w:rFonts w:eastAsia="Times New Roman" w:cstheme="minorHAnsi"/>
        </w:rPr>
      </w:pPr>
    </w:p>
    <w:p w14:paraId="4475A7E7" w14:textId="77777777" w:rsidR="003B51CB" w:rsidRPr="00E829E7" w:rsidRDefault="003B51CB" w:rsidP="00E829E7">
      <w:pPr>
        <w:spacing w:after="0" w:line="240" w:lineRule="auto"/>
        <w:contextualSpacing/>
        <w:rPr>
          <w:rFonts w:eastAsia="Times New Roman" w:cstheme="minorHAnsi"/>
        </w:rPr>
      </w:pPr>
      <w:r w:rsidRPr="00E829E7">
        <w:rPr>
          <w:rFonts w:eastAsia="Times New Roman" w:cstheme="minorHAnsi"/>
          <w:b/>
          <w:bCs/>
        </w:rPr>
        <w:t>Course Abstract</w:t>
      </w:r>
    </w:p>
    <w:p w14:paraId="3B644DAB" w14:textId="0B212212" w:rsidR="003B51CB" w:rsidRDefault="003B51CB" w:rsidP="00E829E7">
      <w:pPr>
        <w:spacing w:after="0" w:line="240" w:lineRule="auto"/>
        <w:contextualSpacing/>
        <w:rPr>
          <w:rFonts w:eastAsia="Times New Roman" w:cstheme="minorHAnsi"/>
        </w:rPr>
      </w:pPr>
      <w:r w:rsidRPr="00E829E7">
        <w:rPr>
          <w:rFonts w:eastAsia="Times New Roman" w:cstheme="minorHAnsi"/>
        </w:rPr>
        <w:t>Semantic feature analysis is a conventional treatment for aphasia. The intervention is believed to activate and strengthen semantic networks leading to improved word retrieval. This session will link theory, evidence, and clinical practice to approach client management.</w:t>
      </w:r>
    </w:p>
    <w:p w14:paraId="1124BB5F" w14:textId="77777777" w:rsidR="006456D8" w:rsidRPr="00E829E7" w:rsidRDefault="006456D8" w:rsidP="00E829E7">
      <w:pPr>
        <w:spacing w:after="0" w:line="240" w:lineRule="auto"/>
        <w:contextualSpacing/>
        <w:rPr>
          <w:rFonts w:eastAsia="Times New Roman" w:cstheme="minorHAnsi"/>
        </w:rPr>
      </w:pPr>
    </w:p>
    <w:p w14:paraId="12046E78" w14:textId="77777777" w:rsidR="003B51CB" w:rsidRPr="00E829E7" w:rsidRDefault="003B51CB" w:rsidP="00E829E7">
      <w:pPr>
        <w:spacing w:after="0" w:line="240" w:lineRule="auto"/>
        <w:contextualSpacing/>
        <w:rPr>
          <w:rFonts w:eastAsia="Times New Roman" w:cstheme="minorHAnsi"/>
        </w:rPr>
      </w:pPr>
      <w:r w:rsidRPr="00E829E7">
        <w:rPr>
          <w:rFonts w:eastAsia="Times New Roman" w:cstheme="minorHAnsi"/>
          <w:b/>
          <w:bCs/>
        </w:rPr>
        <w:t>Course Objectives</w:t>
      </w:r>
    </w:p>
    <w:p w14:paraId="4F0EA0CC" w14:textId="77777777" w:rsidR="003B51CB" w:rsidRPr="00E829E7" w:rsidRDefault="003B51CB" w:rsidP="00E829E7">
      <w:pPr>
        <w:spacing w:after="0" w:line="240" w:lineRule="auto"/>
        <w:contextualSpacing/>
        <w:rPr>
          <w:rFonts w:eastAsia="Times New Roman" w:cstheme="minorHAnsi"/>
        </w:rPr>
      </w:pPr>
      <w:r w:rsidRPr="00E829E7">
        <w:rPr>
          <w:rFonts w:eastAsia="Times New Roman" w:cstheme="minorHAnsi"/>
        </w:rPr>
        <w:t>1. Explain underlying assumptions of semantic feature analysis</w:t>
      </w:r>
    </w:p>
    <w:p w14:paraId="7F3B9C94" w14:textId="77777777" w:rsidR="003B51CB" w:rsidRPr="00E829E7" w:rsidRDefault="003B51CB" w:rsidP="00E829E7">
      <w:pPr>
        <w:spacing w:after="0" w:line="240" w:lineRule="auto"/>
        <w:contextualSpacing/>
        <w:rPr>
          <w:rFonts w:eastAsia="Times New Roman" w:cstheme="minorHAnsi"/>
        </w:rPr>
      </w:pPr>
      <w:r w:rsidRPr="00E829E7">
        <w:rPr>
          <w:rFonts w:eastAsia="Times New Roman" w:cstheme="minorHAnsi"/>
        </w:rPr>
        <w:t>2. Explain how semantic feature analysis is used in neurorehabilitation</w:t>
      </w:r>
    </w:p>
    <w:p w14:paraId="7C44A964" w14:textId="4934F325" w:rsidR="003B51CB" w:rsidRDefault="003B51CB" w:rsidP="00E829E7">
      <w:pPr>
        <w:spacing w:after="0" w:line="240" w:lineRule="auto"/>
        <w:contextualSpacing/>
        <w:rPr>
          <w:rFonts w:eastAsia="Times New Roman" w:cstheme="minorHAnsi"/>
        </w:rPr>
      </w:pPr>
      <w:r w:rsidRPr="00E829E7">
        <w:rPr>
          <w:rFonts w:eastAsia="Times New Roman" w:cstheme="minorHAnsi"/>
        </w:rPr>
        <w:t>3. Identify evidence of effectiveness for various populations</w:t>
      </w:r>
    </w:p>
    <w:p w14:paraId="0F609ECC" w14:textId="77777777" w:rsidR="006456D8" w:rsidRPr="00E829E7" w:rsidRDefault="006456D8" w:rsidP="00E829E7">
      <w:pPr>
        <w:spacing w:after="0" w:line="240" w:lineRule="auto"/>
        <w:contextualSpacing/>
        <w:rPr>
          <w:rFonts w:eastAsia="Times New Roman" w:cstheme="minorHAnsi"/>
        </w:rPr>
      </w:pPr>
    </w:p>
    <w:p w14:paraId="71235C5C" w14:textId="77777777" w:rsidR="003B51CB" w:rsidRPr="00E829E7" w:rsidRDefault="003B51CB" w:rsidP="00E829E7">
      <w:pPr>
        <w:spacing w:after="0" w:line="240" w:lineRule="auto"/>
        <w:contextualSpacing/>
        <w:rPr>
          <w:rFonts w:eastAsia="Times New Roman" w:cstheme="minorHAnsi"/>
        </w:rPr>
      </w:pPr>
      <w:r w:rsidRPr="00E829E7">
        <w:rPr>
          <w:rFonts w:eastAsia="Times New Roman" w:cstheme="minorHAnsi"/>
          <w:b/>
          <w:bCs/>
        </w:rPr>
        <w:t>Disclosures</w:t>
      </w:r>
    </w:p>
    <w:p w14:paraId="498BE559" w14:textId="1A226A0B" w:rsidR="00047B45" w:rsidRPr="00E829E7" w:rsidRDefault="003B51CB" w:rsidP="00E829E7">
      <w:pPr>
        <w:spacing w:after="0" w:line="240" w:lineRule="auto"/>
        <w:contextualSpacing/>
        <w:rPr>
          <w:rFonts w:eastAsia="Times New Roman" w:cstheme="minorHAnsi"/>
        </w:rPr>
      </w:pPr>
      <w:r w:rsidRPr="00E829E7">
        <w:rPr>
          <w:rFonts w:eastAsia="Times New Roman" w:cstheme="minorHAnsi"/>
        </w:rPr>
        <w:t>Financial</w:t>
      </w:r>
      <w:r w:rsidR="00047B45">
        <w:rPr>
          <w:rFonts w:eastAsia="Times New Roman" w:cstheme="minorHAnsi"/>
        </w:rPr>
        <w:t xml:space="preserve">- </w:t>
      </w:r>
      <w:r w:rsidRPr="00E829E7">
        <w:rPr>
          <w:rFonts w:eastAsia="Times New Roman" w:cstheme="minorHAnsi"/>
        </w:rPr>
        <w:t xml:space="preserve">Kelly </w:t>
      </w:r>
      <w:proofErr w:type="spellStart"/>
      <w:r w:rsidRPr="00E829E7">
        <w:rPr>
          <w:rFonts w:eastAsia="Times New Roman" w:cstheme="minorHAnsi"/>
        </w:rPr>
        <w:t>Kleinhans</w:t>
      </w:r>
      <w:proofErr w:type="spellEnd"/>
      <w:r w:rsidRPr="00E829E7">
        <w:rPr>
          <w:rFonts w:eastAsia="Times New Roman" w:cstheme="minorHAnsi"/>
        </w:rPr>
        <w:t xml:space="preserve"> </w:t>
      </w:r>
      <w:r w:rsidR="00047B45">
        <w:rPr>
          <w:rFonts w:eastAsia="Times New Roman" w:cstheme="minorHAnsi"/>
        </w:rPr>
        <w:t xml:space="preserve">has a financial disclosure with </w:t>
      </w:r>
      <w:r w:rsidRPr="00E829E7">
        <w:rPr>
          <w:rFonts w:eastAsia="Times New Roman" w:cstheme="minorHAnsi"/>
        </w:rPr>
        <w:t xml:space="preserve">Austin </w:t>
      </w:r>
      <w:proofErr w:type="spellStart"/>
      <w:r w:rsidRPr="00E829E7">
        <w:rPr>
          <w:rFonts w:eastAsia="Times New Roman" w:cstheme="minorHAnsi"/>
        </w:rPr>
        <w:t>Peay</w:t>
      </w:r>
      <w:proofErr w:type="spellEnd"/>
      <w:r w:rsidRPr="00E829E7">
        <w:rPr>
          <w:rFonts w:eastAsia="Times New Roman" w:cstheme="minorHAnsi"/>
        </w:rPr>
        <w:t xml:space="preserve"> State University</w:t>
      </w:r>
      <w:r w:rsidR="00047B45">
        <w:rPr>
          <w:rFonts w:eastAsia="Times New Roman" w:cstheme="minorHAnsi"/>
        </w:rPr>
        <w:t xml:space="preserve"> in salary for employment.</w:t>
      </w:r>
    </w:p>
    <w:p w14:paraId="7D20BE03" w14:textId="742722EB" w:rsidR="003B51CB" w:rsidRPr="00E829E7" w:rsidRDefault="003B51CB" w:rsidP="00E829E7">
      <w:pPr>
        <w:spacing w:after="0" w:line="240" w:lineRule="auto"/>
        <w:contextualSpacing/>
        <w:rPr>
          <w:rFonts w:eastAsia="Times New Roman" w:cstheme="minorHAnsi"/>
        </w:rPr>
      </w:pPr>
      <w:r w:rsidRPr="00E829E7">
        <w:rPr>
          <w:rFonts w:eastAsia="Times New Roman" w:cstheme="minorHAnsi"/>
        </w:rPr>
        <w:t>Non</w:t>
      </w:r>
      <w:r w:rsidR="00047B45">
        <w:rPr>
          <w:rFonts w:eastAsia="Times New Roman" w:cstheme="minorHAnsi"/>
        </w:rPr>
        <w:t>-</w:t>
      </w:r>
      <w:r w:rsidRPr="00E829E7">
        <w:rPr>
          <w:rFonts w:eastAsia="Times New Roman" w:cstheme="minorHAnsi"/>
        </w:rPr>
        <w:t>financial</w:t>
      </w:r>
      <w:r w:rsidR="00047B45">
        <w:rPr>
          <w:rFonts w:eastAsia="Times New Roman" w:cstheme="minorHAnsi"/>
        </w:rPr>
        <w:t xml:space="preserve">- </w:t>
      </w:r>
      <w:r w:rsidRPr="00E829E7">
        <w:rPr>
          <w:rFonts w:eastAsia="Times New Roman" w:cstheme="minorHAnsi"/>
        </w:rPr>
        <w:t xml:space="preserve">Kelly </w:t>
      </w:r>
      <w:proofErr w:type="spellStart"/>
      <w:r w:rsidRPr="00E829E7">
        <w:rPr>
          <w:rFonts w:eastAsia="Times New Roman" w:cstheme="minorHAnsi"/>
        </w:rPr>
        <w:t>Kleinhans</w:t>
      </w:r>
      <w:proofErr w:type="spellEnd"/>
      <w:r w:rsidRPr="00E829E7">
        <w:rPr>
          <w:rFonts w:eastAsia="Times New Roman" w:cstheme="minorHAnsi"/>
        </w:rPr>
        <w:t xml:space="preserve"> </w:t>
      </w:r>
      <w:r w:rsidR="00047B45">
        <w:rPr>
          <w:rFonts w:eastAsia="Times New Roman" w:cstheme="minorHAnsi"/>
        </w:rPr>
        <w:t xml:space="preserve">has a non-financial disclosure as she is </w:t>
      </w:r>
      <w:r w:rsidRPr="00E829E7">
        <w:rPr>
          <w:rFonts w:eastAsia="Times New Roman" w:cstheme="minorHAnsi"/>
        </w:rPr>
        <w:t>a member of ASHA, KSHA, and TAASLP.</w:t>
      </w:r>
    </w:p>
    <w:p w14:paraId="6C2678FD" w14:textId="77777777" w:rsidR="003B51CB" w:rsidRPr="00E829E7" w:rsidRDefault="003B51CB" w:rsidP="00E829E7">
      <w:pPr>
        <w:spacing w:after="0" w:line="240" w:lineRule="auto"/>
        <w:contextualSpacing/>
        <w:rPr>
          <w:rFonts w:eastAsia="Times New Roman" w:cstheme="minorHAnsi"/>
        </w:rPr>
      </w:pPr>
    </w:p>
    <w:p w14:paraId="1AFC8483" w14:textId="149BB994" w:rsidR="003B51CB" w:rsidRPr="00E829E7" w:rsidRDefault="003B51CB" w:rsidP="00E829E7">
      <w:pPr>
        <w:spacing w:after="0" w:line="240" w:lineRule="auto"/>
        <w:contextualSpacing/>
        <w:rPr>
          <w:rFonts w:eastAsia="Times New Roman" w:cstheme="minorHAnsi"/>
        </w:rPr>
      </w:pPr>
      <w:r w:rsidRPr="00E829E7">
        <w:rPr>
          <w:rFonts w:eastAsia="Times New Roman" w:cstheme="minorHAnsi"/>
        </w:rPr>
        <w:t>Financial</w:t>
      </w:r>
      <w:r w:rsidR="00047B45">
        <w:rPr>
          <w:rFonts w:eastAsia="Times New Roman" w:cstheme="minorHAnsi"/>
        </w:rPr>
        <w:t>-</w:t>
      </w:r>
      <w:r w:rsidRPr="00E829E7">
        <w:rPr>
          <w:rFonts w:eastAsia="Times New Roman" w:cstheme="minorHAnsi"/>
        </w:rPr>
        <w:t xml:space="preserve"> Alejandra Serrano has no relevant financial disclosures. </w:t>
      </w:r>
    </w:p>
    <w:p w14:paraId="64746024" w14:textId="0BAFCF67" w:rsidR="003B51CB" w:rsidRPr="00E829E7" w:rsidRDefault="003B51CB" w:rsidP="00E829E7">
      <w:pPr>
        <w:spacing w:after="0" w:line="240" w:lineRule="auto"/>
        <w:contextualSpacing/>
        <w:rPr>
          <w:rFonts w:eastAsia="Times New Roman" w:cstheme="minorHAnsi"/>
        </w:rPr>
      </w:pPr>
      <w:r w:rsidRPr="00E829E7">
        <w:rPr>
          <w:rFonts w:eastAsia="Times New Roman" w:cstheme="minorHAnsi"/>
        </w:rPr>
        <w:t>Non</w:t>
      </w:r>
      <w:r w:rsidR="00047B45">
        <w:rPr>
          <w:rFonts w:eastAsia="Times New Roman" w:cstheme="minorHAnsi"/>
        </w:rPr>
        <w:t>-f</w:t>
      </w:r>
      <w:r w:rsidRPr="00E829E7">
        <w:rPr>
          <w:rFonts w:eastAsia="Times New Roman" w:cstheme="minorHAnsi"/>
        </w:rPr>
        <w:t>inancial</w:t>
      </w:r>
      <w:r w:rsidR="00047B45">
        <w:rPr>
          <w:rFonts w:eastAsia="Times New Roman" w:cstheme="minorHAnsi"/>
        </w:rPr>
        <w:t xml:space="preserve">- </w:t>
      </w:r>
      <w:r w:rsidRPr="00E829E7">
        <w:rPr>
          <w:rFonts w:eastAsia="Times New Roman" w:cstheme="minorHAnsi"/>
        </w:rPr>
        <w:t>Alejandra Serrano has no relevant nonfinancial disclosures.</w:t>
      </w:r>
    </w:p>
    <w:p w14:paraId="5F993B03" w14:textId="77777777" w:rsidR="003B51CB" w:rsidRPr="00E829E7" w:rsidRDefault="003B51CB" w:rsidP="00E829E7">
      <w:pPr>
        <w:spacing w:after="0" w:line="240" w:lineRule="auto"/>
        <w:contextualSpacing/>
        <w:rPr>
          <w:rFonts w:eastAsia="Times New Roman" w:cstheme="minorHAnsi"/>
        </w:rPr>
      </w:pPr>
    </w:p>
    <w:p w14:paraId="1479DE8C" w14:textId="6E08401C" w:rsidR="003B51CB" w:rsidRPr="00E829E7" w:rsidRDefault="003B51CB" w:rsidP="00E829E7">
      <w:pPr>
        <w:spacing w:after="0" w:line="240" w:lineRule="auto"/>
        <w:contextualSpacing/>
        <w:rPr>
          <w:rFonts w:eastAsia="Times New Roman" w:cstheme="minorHAnsi"/>
        </w:rPr>
      </w:pPr>
      <w:r w:rsidRPr="00E829E7">
        <w:rPr>
          <w:rFonts w:eastAsia="Times New Roman" w:cstheme="minorHAnsi"/>
        </w:rPr>
        <w:t>Financial</w:t>
      </w:r>
      <w:r w:rsidR="00047B45">
        <w:rPr>
          <w:rFonts w:eastAsia="Times New Roman" w:cstheme="minorHAnsi"/>
        </w:rPr>
        <w:t>-</w:t>
      </w:r>
      <w:r w:rsidRPr="00E829E7">
        <w:rPr>
          <w:rFonts w:eastAsia="Times New Roman" w:cstheme="minorHAnsi"/>
        </w:rPr>
        <w:t xml:space="preserve"> Grace Moore has no relevant financial disclosures. </w:t>
      </w:r>
    </w:p>
    <w:p w14:paraId="225B6F63" w14:textId="72B45238" w:rsidR="003B51CB" w:rsidRPr="00E829E7" w:rsidRDefault="003B51CB" w:rsidP="00E829E7">
      <w:pPr>
        <w:spacing w:after="0" w:line="240" w:lineRule="auto"/>
        <w:contextualSpacing/>
        <w:rPr>
          <w:rFonts w:eastAsia="Times New Roman" w:cstheme="minorHAnsi"/>
        </w:rPr>
      </w:pPr>
      <w:r w:rsidRPr="00E829E7">
        <w:rPr>
          <w:rFonts w:eastAsia="Times New Roman" w:cstheme="minorHAnsi"/>
        </w:rPr>
        <w:t>Non</w:t>
      </w:r>
      <w:r w:rsidR="00047B45">
        <w:rPr>
          <w:rFonts w:eastAsia="Times New Roman" w:cstheme="minorHAnsi"/>
        </w:rPr>
        <w:t>-</w:t>
      </w:r>
      <w:r w:rsidRPr="00E829E7">
        <w:rPr>
          <w:rFonts w:eastAsia="Times New Roman" w:cstheme="minorHAnsi"/>
        </w:rPr>
        <w:t>financial</w:t>
      </w:r>
      <w:r w:rsidR="00047B45">
        <w:rPr>
          <w:rFonts w:eastAsia="Times New Roman" w:cstheme="minorHAnsi"/>
        </w:rPr>
        <w:t xml:space="preserve">- </w:t>
      </w:r>
      <w:r w:rsidRPr="00E829E7">
        <w:rPr>
          <w:rFonts w:eastAsia="Times New Roman" w:cstheme="minorHAnsi"/>
        </w:rPr>
        <w:t>Grace Moore has no relevant nonfinancial disclosures.</w:t>
      </w:r>
    </w:p>
    <w:p w14:paraId="28CCEA3B" w14:textId="77777777" w:rsidR="003B51CB" w:rsidRPr="00E829E7" w:rsidRDefault="003B51CB" w:rsidP="00E829E7">
      <w:pPr>
        <w:spacing w:after="240" w:line="240" w:lineRule="auto"/>
        <w:contextualSpacing/>
        <w:rPr>
          <w:rFonts w:eastAsia="Times New Roman" w:cstheme="minorHAnsi"/>
        </w:rPr>
      </w:pPr>
    </w:p>
    <w:p w14:paraId="584294ED" w14:textId="77777777" w:rsidR="003B51CB" w:rsidRPr="00E829E7" w:rsidRDefault="003B51CB" w:rsidP="00E829E7">
      <w:pPr>
        <w:spacing w:after="0" w:line="240" w:lineRule="auto"/>
        <w:contextualSpacing/>
        <w:rPr>
          <w:rFonts w:eastAsia="Times New Roman" w:cstheme="minorHAnsi"/>
        </w:rPr>
      </w:pPr>
      <w:r w:rsidRPr="00E829E7">
        <w:rPr>
          <w:rFonts w:eastAsia="Times New Roman" w:cstheme="minorHAnsi"/>
          <w:b/>
          <w:bCs/>
        </w:rPr>
        <w:t>Speaker Bio</w:t>
      </w:r>
    </w:p>
    <w:p w14:paraId="0A62771F" w14:textId="77777777" w:rsidR="003B51CB" w:rsidRPr="00E829E7" w:rsidRDefault="003B51CB" w:rsidP="00E829E7">
      <w:pPr>
        <w:spacing w:line="240" w:lineRule="auto"/>
        <w:contextualSpacing/>
        <w:rPr>
          <w:rFonts w:eastAsia="Times New Roman" w:cstheme="minorHAnsi"/>
        </w:rPr>
      </w:pPr>
      <w:r w:rsidRPr="00E829E7">
        <w:rPr>
          <w:rFonts w:eastAsia="Times New Roman" w:cstheme="minorHAnsi"/>
        </w:rPr>
        <w:t xml:space="preserve">Kelly Kleinhans, Ph.D., CCC-SLP, is an Associate Professor in the Department of Health and Human Performance at Austin </w:t>
      </w:r>
      <w:proofErr w:type="spellStart"/>
      <w:r w:rsidRPr="00E829E7">
        <w:rPr>
          <w:rFonts w:eastAsia="Times New Roman" w:cstheme="minorHAnsi"/>
        </w:rPr>
        <w:t>Peay</w:t>
      </w:r>
      <w:proofErr w:type="spellEnd"/>
      <w:r w:rsidRPr="00E829E7">
        <w:rPr>
          <w:rFonts w:eastAsia="Times New Roman" w:cstheme="minorHAnsi"/>
        </w:rPr>
        <w:t xml:space="preserve"> State University. She is the Program Director for the Master of Speech-Language Pathology Program. Her teaching, research, and publications focus on neurological communication disorders and enhancing clinical education. </w:t>
      </w:r>
    </w:p>
    <w:p w14:paraId="7E8089D8" w14:textId="77777777" w:rsidR="003B51CB" w:rsidRPr="00E829E7" w:rsidRDefault="003B51CB" w:rsidP="00E829E7">
      <w:pPr>
        <w:spacing w:after="0" w:line="240" w:lineRule="auto"/>
        <w:contextualSpacing/>
        <w:rPr>
          <w:rFonts w:eastAsia="Times New Roman" w:cstheme="minorHAnsi"/>
        </w:rPr>
      </w:pPr>
    </w:p>
    <w:p w14:paraId="5C076D29" w14:textId="048E7F61" w:rsidR="00E829E7" w:rsidRDefault="003B51CB" w:rsidP="00E829E7">
      <w:pPr>
        <w:spacing w:line="240" w:lineRule="auto"/>
        <w:contextualSpacing/>
        <w:rPr>
          <w:rFonts w:eastAsia="Times New Roman" w:cstheme="minorHAnsi"/>
        </w:rPr>
      </w:pPr>
      <w:r w:rsidRPr="00E829E7">
        <w:rPr>
          <w:rFonts w:eastAsia="Times New Roman" w:cstheme="minorHAnsi"/>
        </w:rPr>
        <w:lastRenderedPageBreak/>
        <w:t xml:space="preserve">Alejandra Serrano is a graduate student at Austin </w:t>
      </w:r>
      <w:proofErr w:type="spellStart"/>
      <w:r w:rsidRPr="00E829E7">
        <w:rPr>
          <w:rFonts w:eastAsia="Times New Roman" w:cstheme="minorHAnsi"/>
        </w:rPr>
        <w:t>Peay</w:t>
      </w:r>
      <w:proofErr w:type="spellEnd"/>
      <w:r w:rsidRPr="00E829E7">
        <w:rPr>
          <w:rFonts w:eastAsia="Times New Roman" w:cstheme="minorHAnsi"/>
        </w:rPr>
        <w:t xml:space="preserve"> State University in the Master of Speech-Language Pathology Program. She is researching working memory and visual attention in neurorehabilitation. </w:t>
      </w:r>
    </w:p>
    <w:p w14:paraId="248F7BDA" w14:textId="3ABC11E6" w:rsidR="003B51CB" w:rsidRPr="00E829E7" w:rsidRDefault="003B51CB" w:rsidP="00E829E7">
      <w:pPr>
        <w:spacing w:line="240" w:lineRule="auto"/>
        <w:contextualSpacing/>
        <w:rPr>
          <w:rFonts w:eastAsia="Times New Roman" w:cstheme="minorHAnsi"/>
        </w:rPr>
      </w:pPr>
      <w:r w:rsidRPr="00E829E7">
        <w:rPr>
          <w:rFonts w:eastAsia="Times New Roman" w:cstheme="minorHAnsi"/>
        </w:rPr>
        <w:t xml:space="preserve">Grace Moore is a graduate student at Austin </w:t>
      </w:r>
      <w:proofErr w:type="spellStart"/>
      <w:r w:rsidRPr="00E829E7">
        <w:rPr>
          <w:rFonts w:eastAsia="Times New Roman" w:cstheme="minorHAnsi"/>
        </w:rPr>
        <w:t>Peay</w:t>
      </w:r>
      <w:proofErr w:type="spellEnd"/>
      <w:r w:rsidRPr="00E829E7">
        <w:rPr>
          <w:rFonts w:eastAsia="Times New Roman" w:cstheme="minorHAnsi"/>
        </w:rPr>
        <w:t xml:space="preserve"> State University in the Master of Speech-Language Pathology Program. She is the past president of the National Student Speech-Language, Hearing Association APSU chapter. </w:t>
      </w:r>
    </w:p>
    <w:p w14:paraId="0DBB56D2" w14:textId="2F8F2B45" w:rsidR="003B51CB" w:rsidRPr="00E829E7" w:rsidRDefault="003B51CB" w:rsidP="00E829E7">
      <w:pPr>
        <w:spacing w:after="0" w:line="240" w:lineRule="auto"/>
        <w:contextualSpacing/>
        <w:rPr>
          <w:rFonts w:eastAsia="Times New Roman" w:cstheme="minorHAnsi"/>
        </w:rPr>
      </w:pPr>
    </w:p>
    <w:p w14:paraId="6EB9F8A9" w14:textId="77777777" w:rsidR="00E829E7" w:rsidRDefault="00E829E7" w:rsidP="00E829E7">
      <w:pPr>
        <w:shd w:val="clear" w:color="auto" w:fill="FFFFFF"/>
        <w:spacing w:after="0" w:line="240" w:lineRule="auto"/>
        <w:contextualSpacing/>
        <w:textAlignment w:val="baseline"/>
        <w:rPr>
          <w:rFonts w:eastAsia="Times New Roman" w:cstheme="minorHAnsi"/>
          <w:b/>
          <w:bCs/>
          <w:color w:val="26282A"/>
        </w:rPr>
      </w:pPr>
      <w:r>
        <w:rPr>
          <w:rFonts w:eastAsia="Times New Roman" w:cstheme="minorHAnsi"/>
          <w:b/>
          <w:bCs/>
          <w:color w:val="26282A"/>
        </w:rPr>
        <w:t>4:15-5:15 (1 instructional hour)</w:t>
      </w:r>
    </w:p>
    <w:p w14:paraId="5901E0E8" w14:textId="2A0768F5" w:rsidR="00611BC5" w:rsidRDefault="00611BC5" w:rsidP="00E829E7">
      <w:pPr>
        <w:shd w:val="clear" w:color="auto" w:fill="FFFFFF"/>
        <w:spacing w:after="0" w:line="240" w:lineRule="auto"/>
        <w:contextualSpacing/>
        <w:textAlignment w:val="baseline"/>
        <w:rPr>
          <w:rFonts w:eastAsia="Times New Roman" w:cstheme="minorHAnsi"/>
          <w:color w:val="26282A"/>
        </w:rPr>
      </w:pPr>
      <w:r>
        <w:rPr>
          <w:rFonts w:eastAsia="Times New Roman" w:cstheme="minorHAnsi"/>
          <w:color w:val="26282A"/>
        </w:rPr>
        <w:t>Carrie Mills</w:t>
      </w:r>
      <w:r w:rsidR="00512D7D">
        <w:rPr>
          <w:rFonts w:eastAsia="Times New Roman" w:cstheme="minorHAnsi"/>
          <w:color w:val="26282A"/>
        </w:rPr>
        <w:t>, Ph.D., CCC-SLP</w:t>
      </w:r>
    </w:p>
    <w:p w14:paraId="72A7B18D" w14:textId="77777777" w:rsidR="00611BC5" w:rsidRDefault="00611BC5" w:rsidP="00E829E7">
      <w:pPr>
        <w:shd w:val="clear" w:color="auto" w:fill="FFFFFF"/>
        <w:spacing w:after="0" w:line="240" w:lineRule="auto"/>
        <w:contextualSpacing/>
        <w:textAlignment w:val="baseline"/>
        <w:rPr>
          <w:rFonts w:eastAsia="Times New Roman" w:cstheme="minorHAnsi"/>
          <w:color w:val="26282A"/>
        </w:rPr>
      </w:pPr>
    </w:p>
    <w:p w14:paraId="04A2D692" w14:textId="1BDDDBCE" w:rsidR="00235F04" w:rsidRPr="00E829E7" w:rsidRDefault="00235F04" w:rsidP="00E829E7">
      <w:pPr>
        <w:shd w:val="clear" w:color="auto" w:fill="FFFFFF"/>
        <w:spacing w:after="0" w:line="240" w:lineRule="auto"/>
        <w:contextualSpacing/>
        <w:textAlignment w:val="baseline"/>
        <w:rPr>
          <w:rFonts w:eastAsia="Times New Roman" w:cstheme="minorHAnsi"/>
          <w:color w:val="26282A"/>
        </w:rPr>
      </w:pPr>
      <w:r w:rsidRPr="00E829E7">
        <w:rPr>
          <w:rFonts w:cstheme="minorHAnsi"/>
          <w:color w:val="323130"/>
          <w:bdr w:val="none" w:sz="0" w:space="0" w:color="auto" w:frame="1"/>
          <w:shd w:val="clear" w:color="auto" w:fill="FFFFFF"/>
        </w:rPr>
        <w:t>Respiratory Muscle Strength Training for Voice and Swallowing Disorders</w:t>
      </w:r>
    </w:p>
    <w:p w14:paraId="760E5DE7" w14:textId="77777777" w:rsidR="00235F04" w:rsidRPr="00E829E7" w:rsidRDefault="00235F04" w:rsidP="00E829E7">
      <w:pPr>
        <w:shd w:val="clear" w:color="auto" w:fill="FFFFFF"/>
        <w:spacing w:after="0" w:line="240" w:lineRule="auto"/>
        <w:contextualSpacing/>
        <w:textAlignment w:val="baseline"/>
        <w:rPr>
          <w:rFonts w:eastAsia="Times New Roman" w:cstheme="minorHAnsi"/>
          <w:color w:val="26282A"/>
        </w:rPr>
      </w:pPr>
    </w:p>
    <w:p w14:paraId="3460FDAA" w14:textId="77777777" w:rsidR="00611BC5" w:rsidRDefault="00611BC5" w:rsidP="00E829E7">
      <w:pPr>
        <w:shd w:val="clear" w:color="auto" w:fill="FFFFFF"/>
        <w:spacing w:after="0" w:line="240" w:lineRule="auto"/>
        <w:contextualSpacing/>
        <w:textAlignment w:val="baseline"/>
        <w:rPr>
          <w:rFonts w:eastAsia="Times New Roman" w:cstheme="minorHAnsi"/>
          <w:b/>
          <w:bCs/>
          <w:color w:val="26282A"/>
        </w:rPr>
      </w:pPr>
      <w:r>
        <w:rPr>
          <w:rFonts w:eastAsia="Times New Roman" w:cstheme="minorHAnsi"/>
          <w:b/>
          <w:bCs/>
          <w:color w:val="26282A"/>
        </w:rPr>
        <w:t xml:space="preserve">Course </w:t>
      </w:r>
      <w:r w:rsidR="00235F04" w:rsidRPr="00611BC5">
        <w:rPr>
          <w:rFonts w:eastAsia="Times New Roman" w:cstheme="minorHAnsi"/>
          <w:b/>
          <w:bCs/>
          <w:color w:val="26282A"/>
        </w:rPr>
        <w:t>Abstract</w:t>
      </w:r>
    </w:p>
    <w:p w14:paraId="7C36CA1B" w14:textId="77777777" w:rsidR="00047B45" w:rsidRDefault="00235F04" w:rsidP="00E829E7">
      <w:pPr>
        <w:shd w:val="clear" w:color="auto" w:fill="FFFFFF"/>
        <w:spacing w:after="0" w:line="240" w:lineRule="auto"/>
        <w:contextualSpacing/>
        <w:textAlignment w:val="baseline"/>
        <w:rPr>
          <w:rFonts w:eastAsia="Times New Roman" w:cstheme="minorHAnsi"/>
          <w:color w:val="26282A"/>
        </w:rPr>
      </w:pPr>
      <w:r w:rsidRPr="00E829E7">
        <w:rPr>
          <w:rFonts w:eastAsia="Times New Roman" w:cstheme="minorHAnsi"/>
          <w:color w:val="26282A"/>
        </w:rPr>
        <w:t xml:space="preserve">The interrelationship between breathing, speaking, and swallowing has been well established in the literature. Patients have potential for improved outcomes when a multi-modality approach is used. Respiratory Muscle Strength Training (RMST) is one such </w:t>
      </w:r>
      <w:proofErr w:type="gramStart"/>
      <w:r w:rsidRPr="00E829E7">
        <w:rPr>
          <w:rFonts w:eastAsia="Times New Roman" w:cstheme="minorHAnsi"/>
          <w:color w:val="26282A"/>
        </w:rPr>
        <w:t>approach, and</w:t>
      </w:r>
      <w:proofErr w:type="gramEnd"/>
      <w:r w:rsidRPr="00E829E7">
        <w:rPr>
          <w:rFonts w:eastAsia="Times New Roman" w:cstheme="minorHAnsi"/>
          <w:color w:val="26282A"/>
        </w:rPr>
        <w:t xml:space="preserve"> has been shown in the literature to improve some specific underlying pathophysiology associated with dysphagia and dysphonia. Not all devices available on the market work in the same manner, however, so an understanding of the target physiology, appropriate load, and specific form of exercise is vital when developing a comprehensive RMST program. This course is designed to </w:t>
      </w:r>
      <w:proofErr w:type="gramStart"/>
      <w:r w:rsidRPr="00E829E7">
        <w:rPr>
          <w:rFonts w:eastAsia="Times New Roman" w:cstheme="minorHAnsi"/>
          <w:color w:val="26282A"/>
        </w:rPr>
        <w:t>provide an introduction to</w:t>
      </w:r>
      <w:proofErr w:type="gramEnd"/>
      <w:r w:rsidRPr="00E829E7">
        <w:rPr>
          <w:rFonts w:eastAsia="Times New Roman" w:cstheme="minorHAnsi"/>
          <w:color w:val="26282A"/>
        </w:rPr>
        <w:t xml:space="preserve"> RMST, the target populations and potential outcomes based on recent research, and a summary of how to select appropriate devices for your patients.</w:t>
      </w:r>
    </w:p>
    <w:p w14:paraId="3849AA0C" w14:textId="0AC32A34" w:rsidR="00235F04" w:rsidRPr="00E829E7" w:rsidRDefault="00235F04" w:rsidP="00E829E7">
      <w:pPr>
        <w:shd w:val="clear" w:color="auto" w:fill="FFFFFF"/>
        <w:spacing w:after="0" w:line="240" w:lineRule="auto"/>
        <w:contextualSpacing/>
        <w:textAlignment w:val="baseline"/>
        <w:rPr>
          <w:rFonts w:eastAsia="Times New Roman" w:cstheme="minorHAnsi"/>
          <w:color w:val="26282A"/>
        </w:rPr>
      </w:pPr>
      <w:r w:rsidRPr="00E829E7">
        <w:rPr>
          <w:rFonts w:eastAsia="Times New Roman" w:cstheme="minorHAnsi"/>
          <w:color w:val="26282A"/>
        </w:rPr>
        <w:t> </w:t>
      </w:r>
    </w:p>
    <w:p w14:paraId="7D0D56BD" w14:textId="05499E14" w:rsidR="00235F04" w:rsidRPr="00611BC5" w:rsidRDefault="00235F04" w:rsidP="00E829E7">
      <w:pPr>
        <w:shd w:val="clear" w:color="auto" w:fill="FFFFFF"/>
        <w:spacing w:after="0" w:line="240" w:lineRule="auto"/>
        <w:contextualSpacing/>
        <w:textAlignment w:val="baseline"/>
        <w:rPr>
          <w:rFonts w:eastAsia="Times New Roman" w:cstheme="minorHAnsi"/>
          <w:b/>
          <w:bCs/>
          <w:color w:val="26282A"/>
        </w:rPr>
      </w:pPr>
      <w:r w:rsidRPr="00611BC5">
        <w:rPr>
          <w:rFonts w:eastAsia="Times New Roman" w:cstheme="minorHAnsi"/>
          <w:b/>
          <w:bCs/>
          <w:color w:val="26282A"/>
        </w:rPr>
        <w:t>Course Objectives</w:t>
      </w:r>
    </w:p>
    <w:p w14:paraId="03C57C56" w14:textId="77777777" w:rsidR="00235F04" w:rsidRPr="00E829E7" w:rsidRDefault="00235F04" w:rsidP="00E829E7">
      <w:pPr>
        <w:shd w:val="clear" w:color="auto" w:fill="FFFFFF"/>
        <w:spacing w:after="0" w:line="240" w:lineRule="auto"/>
        <w:contextualSpacing/>
        <w:textAlignment w:val="baseline"/>
        <w:rPr>
          <w:rFonts w:eastAsia="Times New Roman" w:cstheme="minorHAnsi"/>
          <w:color w:val="26282A"/>
        </w:rPr>
      </w:pPr>
      <w:r w:rsidRPr="00E829E7">
        <w:rPr>
          <w:rFonts w:eastAsia="Times New Roman" w:cstheme="minorHAnsi"/>
          <w:color w:val="26282A"/>
        </w:rPr>
        <w:t>By Participating in the presentation, participants will be able to:</w:t>
      </w:r>
    </w:p>
    <w:p w14:paraId="4A3FA378" w14:textId="77777777" w:rsidR="00235F04" w:rsidRPr="00E829E7" w:rsidRDefault="00235F04" w:rsidP="00E829E7">
      <w:pPr>
        <w:shd w:val="clear" w:color="auto" w:fill="FFFFFF"/>
        <w:spacing w:after="0" w:line="240" w:lineRule="auto"/>
        <w:contextualSpacing/>
        <w:textAlignment w:val="baseline"/>
        <w:rPr>
          <w:rFonts w:eastAsia="Times New Roman" w:cstheme="minorHAnsi"/>
          <w:color w:val="26282A"/>
        </w:rPr>
      </w:pPr>
      <w:r w:rsidRPr="00E829E7">
        <w:rPr>
          <w:rFonts w:eastAsia="Times New Roman" w:cstheme="minorHAnsi"/>
          <w:color w:val="26282A"/>
        </w:rPr>
        <w:t>1. List 3 diagnoses for which RMST may be beneficial</w:t>
      </w:r>
    </w:p>
    <w:p w14:paraId="066EFD3A" w14:textId="77777777" w:rsidR="00235F04" w:rsidRPr="00E829E7" w:rsidRDefault="00235F04" w:rsidP="00E829E7">
      <w:pPr>
        <w:shd w:val="clear" w:color="auto" w:fill="FFFFFF"/>
        <w:spacing w:after="0" w:line="240" w:lineRule="auto"/>
        <w:contextualSpacing/>
        <w:textAlignment w:val="baseline"/>
        <w:rPr>
          <w:rFonts w:eastAsia="Times New Roman" w:cstheme="minorHAnsi"/>
          <w:color w:val="26282A"/>
        </w:rPr>
      </w:pPr>
      <w:r w:rsidRPr="00E829E7">
        <w:rPr>
          <w:rFonts w:eastAsia="Times New Roman" w:cstheme="minorHAnsi"/>
          <w:color w:val="26282A"/>
        </w:rPr>
        <w:t>2. Use and describe current protocols associated with RMST</w:t>
      </w:r>
    </w:p>
    <w:p w14:paraId="6AF54A3F" w14:textId="5CF45702" w:rsidR="00235F04" w:rsidRDefault="00235F04" w:rsidP="00E829E7">
      <w:pPr>
        <w:shd w:val="clear" w:color="auto" w:fill="FFFFFF"/>
        <w:spacing w:after="0" w:line="240" w:lineRule="auto"/>
        <w:contextualSpacing/>
        <w:textAlignment w:val="baseline"/>
        <w:rPr>
          <w:rFonts w:eastAsia="Times New Roman" w:cstheme="minorHAnsi"/>
          <w:color w:val="26282A"/>
        </w:rPr>
      </w:pPr>
      <w:r w:rsidRPr="00E829E7">
        <w:rPr>
          <w:rFonts w:eastAsia="Times New Roman" w:cstheme="minorHAnsi"/>
          <w:color w:val="26282A"/>
        </w:rPr>
        <w:t>3. Apply the principles of exercise physiology to RMST.</w:t>
      </w:r>
    </w:p>
    <w:p w14:paraId="24BAC277" w14:textId="77777777" w:rsidR="00047B45" w:rsidRPr="00E829E7" w:rsidRDefault="00047B45" w:rsidP="00E829E7">
      <w:pPr>
        <w:shd w:val="clear" w:color="auto" w:fill="FFFFFF"/>
        <w:spacing w:after="0" w:line="240" w:lineRule="auto"/>
        <w:contextualSpacing/>
        <w:textAlignment w:val="baseline"/>
        <w:rPr>
          <w:rFonts w:eastAsia="Times New Roman" w:cstheme="minorHAnsi"/>
          <w:color w:val="26282A"/>
        </w:rPr>
      </w:pPr>
    </w:p>
    <w:p w14:paraId="0E0898C2" w14:textId="74420FD2" w:rsidR="00235F04" w:rsidRPr="00611BC5" w:rsidRDefault="00235F04" w:rsidP="00E829E7">
      <w:pPr>
        <w:shd w:val="clear" w:color="auto" w:fill="FFFFFF"/>
        <w:spacing w:after="0" w:line="240" w:lineRule="auto"/>
        <w:contextualSpacing/>
        <w:textAlignment w:val="baseline"/>
        <w:rPr>
          <w:rFonts w:eastAsia="Times New Roman" w:cstheme="minorHAnsi"/>
          <w:b/>
          <w:bCs/>
          <w:color w:val="26282A"/>
        </w:rPr>
      </w:pPr>
      <w:r w:rsidRPr="00611BC5">
        <w:rPr>
          <w:rFonts w:eastAsia="Times New Roman" w:cstheme="minorHAnsi"/>
          <w:b/>
          <w:bCs/>
          <w:color w:val="26282A"/>
        </w:rPr>
        <w:t>Disclosures</w:t>
      </w:r>
    </w:p>
    <w:p w14:paraId="5C9E7B2B" w14:textId="2DA8D8AA" w:rsidR="00983C1E" w:rsidRDefault="00983C1E" w:rsidP="00E829E7">
      <w:pPr>
        <w:shd w:val="clear" w:color="auto" w:fill="FFFFFF"/>
        <w:spacing w:after="0" w:line="240" w:lineRule="auto"/>
        <w:contextualSpacing/>
        <w:textAlignment w:val="baseline"/>
        <w:rPr>
          <w:rFonts w:eastAsia="Times New Roman" w:cstheme="minorHAnsi"/>
          <w:b/>
          <w:bCs/>
          <w:color w:val="26282A"/>
          <w:bdr w:val="none" w:sz="0" w:space="0" w:color="auto" w:frame="1"/>
        </w:rPr>
      </w:pPr>
      <w:r>
        <w:rPr>
          <w:rFonts w:eastAsia="Times New Roman" w:cstheme="minorHAnsi"/>
          <w:b/>
          <w:bCs/>
          <w:color w:val="26282A"/>
          <w:bdr w:val="none" w:sz="0" w:space="0" w:color="auto" w:frame="1"/>
        </w:rPr>
        <w:t>Disclosures</w:t>
      </w:r>
    </w:p>
    <w:p w14:paraId="4EBFD091" w14:textId="4FE7A7BD" w:rsidR="00983C1E" w:rsidRDefault="00983C1E" w:rsidP="00E829E7">
      <w:pPr>
        <w:shd w:val="clear" w:color="auto" w:fill="FFFFFF"/>
        <w:spacing w:after="0" w:line="240" w:lineRule="auto"/>
        <w:contextualSpacing/>
        <w:textAlignment w:val="baseline"/>
        <w:rPr>
          <w:rFonts w:eastAsia="Times New Roman" w:cstheme="minorHAnsi"/>
          <w:color w:val="26282A"/>
        </w:rPr>
      </w:pPr>
      <w:r>
        <w:rPr>
          <w:rFonts w:eastAsia="Times New Roman" w:cstheme="minorHAnsi"/>
          <w:color w:val="26282A"/>
          <w:bdr w:val="none" w:sz="0" w:space="0" w:color="auto" w:frame="1"/>
        </w:rPr>
        <w:t xml:space="preserve">Financial- </w:t>
      </w:r>
      <w:r w:rsidR="00235F04" w:rsidRPr="00E829E7">
        <w:rPr>
          <w:rFonts w:eastAsia="Times New Roman" w:cstheme="minorHAnsi"/>
          <w:color w:val="26282A"/>
          <w:bdr w:val="none" w:sz="0" w:space="0" w:color="auto" w:frame="1"/>
        </w:rPr>
        <w:t>Carrie</w:t>
      </w:r>
      <w:r w:rsidR="00235F04" w:rsidRPr="00E829E7">
        <w:rPr>
          <w:rFonts w:eastAsia="Times New Roman" w:cstheme="minorHAnsi"/>
          <w:color w:val="26282A"/>
        </w:rPr>
        <w:t> </w:t>
      </w:r>
      <w:r w:rsidR="00235F04" w:rsidRPr="00E829E7">
        <w:rPr>
          <w:rFonts w:eastAsia="Times New Roman" w:cstheme="minorHAnsi"/>
          <w:color w:val="26282A"/>
          <w:bdr w:val="none" w:sz="0" w:space="0" w:color="auto" w:frame="1"/>
        </w:rPr>
        <w:t>Mills</w:t>
      </w:r>
      <w:r w:rsidR="00C74122">
        <w:rPr>
          <w:rFonts w:eastAsia="Times New Roman" w:cstheme="minorHAnsi"/>
          <w:color w:val="26282A"/>
        </w:rPr>
        <w:t xml:space="preserve"> </w:t>
      </w:r>
      <w:r>
        <w:rPr>
          <w:rFonts w:eastAsia="Times New Roman" w:cstheme="minorHAnsi"/>
          <w:color w:val="26282A"/>
        </w:rPr>
        <w:t xml:space="preserve">has a financial disclosure with </w:t>
      </w:r>
      <w:proofErr w:type="spellStart"/>
      <w:r w:rsidR="00235F04" w:rsidRPr="00E829E7">
        <w:rPr>
          <w:rFonts w:eastAsia="Times New Roman" w:cstheme="minorHAnsi"/>
          <w:color w:val="26282A"/>
        </w:rPr>
        <w:t>WellPark</w:t>
      </w:r>
      <w:proofErr w:type="spellEnd"/>
      <w:r w:rsidR="00235F04" w:rsidRPr="00E829E7">
        <w:rPr>
          <w:rFonts w:eastAsia="Times New Roman" w:cstheme="minorHAnsi"/>
          <w:color w:val="26282A"/>
        </w:rPr>
        <w:t xml:space="preserve"> at </w:t>
      </w:r>
      <w:proofErr w:type="spellStart"/>
      <w:r w:rsidR="00235F04" w:rsidRPr="00E829E7">
        <w:rPr>
          <w:rFonts w:eastAsia="Times New Roman" w:cstheme="minorHAnsi"/>
          <w:color w:val="26282A"/>
        </w:rPr>
        <w:t>Shannondale</w:t>
      </w:r>
      <w:proofErr w:type="spellEnd"/>
      <w:r>
        <w:rPr>
          <w:rFonts w:eastAsia="Times New Roman" w:cstheme="minorHAnsi"/>
          <w:color w:val="26282A"/>
        </w:rPr>
        <w:t xml:space="preserve"> in salary for employment</w:t>
      </w:r>
      <w:r w:rsidR="00235F04" w:rsidRPr="00E829E7">
        <w:rPr>
          <w:rFonts w:eastAsia="Times New Roman" w:cstheme="minorHAnsi"/>
          <w:color w:val="26282A"/>
        </w:rPr>
        <w:t>.</w:t>
      </w:r>
    </w:p>
    <w:p w14:paraId="7533C18A" w14:textId="72C24455" w:rsidR="00235F04" w:rsidRDefault="00983C1E" w:rsidP="00E829E7">
      <w:pPr>
        <w:shd w:val="clear" w:color="auto" w:fill="FFFFFF"/>
        <w:spacing w:after="0" w:line="240" w:lineRule="auto"/>
        <w:contextualSpacing/>
        <w:textAlignment w:val="baseline"/>
        <w:rPr>
          <w:rFonts w:eastAsia="Times New Roman" w:cstheme="minorHAnsi"/>
          <w:color w:val="26282A"/>
        </w:rPr>
      </w:pPr>
      <w:r>
        <w:rPr>
          <w:rFonts w:eastAsia="Times New Roman" w:cstheme="minorHAnsi"/>
          <w:color w:val="26282A"/>
        </w:rPr>
        <w:t>Non-financial- Carrie Mi</w:t>
      </w:r>
      <w:r w:rsidR="00C74122">
        <w:rPr>
          <w:rFonts w:eastAsia="Times New Roman" w:cstheme="minorHAnsi"/>
          <w:color w:val="26282A"/>
        </w:rPr>
        <w:t xml:space="preserve">lls </w:t>
      </w:r>
      <w:r>
        <w:rPr>
          <w:rFonts w:eastAsia="Times New Roman" w:cstheme="minorHAnsi"/>
          <w:color w:val="26282A"/>
        </w:rPr>
        <w:t xml:space="preserve">has no relevant non-financial disclosures. </w:t>
      </w:r>
      <w:r w:rsidR="00235F04" w:rsidRPr="00E829E7">
        <w:rPr>
          <w:rFonts w:eastAsia="Times New Roman" w:cstheme="minorHAnsi"/>
          <w:color w:val="26282A"/>
        </w:rPr>
        <w:t xml:space="preserve"> </w:t>
      </w:r>
    </w:p>
    <w:p w14:paraId="19E6865F" w14:textId="77777777" w:rsidR="00983C1E" w:rsidRPr="00983C1E" w:rsidRDefault="00983C1E" w:rsidP="00E829E7">
      <w:pPr>
        <w:shd w:val="clear" w:color="auto" w:fill="FFFFFF"/>
        <w:spacing w:after="0" w:line="240" w:lineRule="auto"/>
        <w:contextualSpacing/>
        <w:textAlignment w:val="baseline"/>
        <w:rPr>
          <w:rFonts w:eastAsia="Times New Roman" w:cstheme="minorHAnsi"/>
          <w:color w:val="26282A"/>
          <w:bdr w:val="none" w:sz="0" w:space="0" w:color="auto" w:frame="1"/>
        </w:rPr>
      </w:pPr>
    </w:p>
    <w:p w14:paraId="2C5E09BC" w14:textId="77777777" w:rsidR="00611BC5" w:rsidRDefault="00235F04" w:rsidP="00E829E7">
      <w:pPr>
        <w:shd w:val="clear" w:color="auto" w:fill="FFFFFF"/>
        <w:spacing w:after="0" w:line="240" w:lineRule="auto"/>
        <w:contextualSpacing/>
        <w:textAlignment w:val="baseline"/>
        <w:rPr>
          <w:rFonts w:eastAsia="Times New Roman" w:cstheme="minorHAnsi"/>
          <w:b/>
          <w:bCs/>
          <w:color w:val="26282A"/>
        </w:rPr>
      </w:pPr>
      <w:r w:rsidRPr="00611BC5">
        <w:rPr>
          <w:rFonts w:eastAsia="Times New Roman" w:cstheme="minorHAnsi"/>
          <w:b/>
          <w:bCs/>
          <w:color w:val="26282A"/>
        </w:rPr>
        <w:t>Speaker Bio</w:t>
      </w:r>
    </w:p>
    <w:p w14:paraId="5D94B036" w14:textId="7570F86C" w:rsidR="00235F04" w:rsidRPr="00E829E7" w:rsidRDefault="00235F04" w:rsidP="00E829E7">
      <w:pPr>
        <w:shd w:val="clear" w:color="auto" w:fill="FFFFFF"/>
        <w:spacing w:after="0" w:line="240" w:lineRule="auto"/>
        <w:contextualSpacing/>
        <w:textAlignment w:val="baseline"/>
        <w:rPr>
          <w:rFonts w:eastAsia="Times New Roman" w:cstheme="minorHAnsi"/>
          <w:color w:val="26282A"/>
        </w:rPr>
      </w:pPr>
      <w:r w:rsidRPr="00E829E7">
        <w:rPr>
          <w:rFonts w:eastAsia="Times New Roman" w:cstheme="minorHAnsi"/>
          <w:color w:val="26282A"/>
          <w:bdr w:val="none" w:sz="0" w:space="0" w:color="auto" w:frame="1"/>
        </w:rPr>
        <w:t>Carrie</w:t>
      </w:r>
      <w:r w:rsidRPr="00E829E7">
        <w:rPr>
          <w:rFonts w:eastAsia="Times New Roman" w:cstheme="minorHAnsi"/>
          <w:color w:val="26282A"/>
        </w:rPr>
        <w:t> </w:t>
      </w:r>
      <w:r w:rsidRPr="00E829E7">
        <w:rPr>
          <w:rFonts w:eastAsia="Times New Roman" w:cstheme="minorHAnsi"/>
          <w:color w:val="26282A"/>
          <w:bdr w:val="none" w:sz="0" w:space="0" w:color="auto" w:frame="1"/>
        </w:rPr>
        <w:t>Mills</w:t>
      </w:r>
      <w:r w:rsidRPr="00E829E7">
        <w:rPr>
          <w:rFonts w:eastAsia="Times New Roman" w:cstheme="minorHAnsi"/>
          <w:color w:val="26282A"/>
        </w:rPr>
        <w:t xml:space="preserve">, Ph.D., CCC-SLP works at </w:t>
      </w:r>
      <w:proofErr w:type="spellStart"/>
      <w:r w:rsidRPr="00E829E7">
        <w:rPr>
          <w:rFonts w:eastAsia="Times New Roman" w:cstheme="minorHAnsi"/>
          <w:color w:val="26282A"/>
        </w:rPr>
        <w:t>WellPark</w:t>
      </w:r>
      <w:proofErr w:type="spellEnd"/>
      <w:r w:rsidRPr="00E829E7">
        <w:rPr>
          <w:rFonts w:eastAsia="Times New Roman" w:cstheme="minorHAnsi"/>
          <w:color w:val="26282A"/>
        </w:rPr>
        <w:t xml:space="preserve"> at </w:t>
      </w:r>
      <w:proofErr w:type="spellStart"/>
      <w:r w:rsidRPr="00E829E7">
        <w:rPr>
          <w:rFonts w:eastAsia="Times New Roman" w:cstheme="minorHAnsi"/>
          <w:color w:val="26282A"/>
        </w:rPr>
        <w:t>Shannondale</w:t>
      </w:r>
      <w:proofErr w:type="spellEnd"/>
      <w:r w:rsidRPr="00E829E7">
        <w:rPr>
          <w:rFonts w:eastAsia="Times New Roman" w:cstheme="minorHAnsi"/>
          <w:color w:val="26282A"/>
        </w:rPr>
        <w:t xml:space="preserve"> and specializes in the treatment of voice, swallowing, and cognitive impairment. She has 25 years of clinical </w:t>
      </w:r>
      <w:r w:rsidR="00983C1E" w:rsidRPr="00E829E7">
        <w:rPr>
          <w:rFonts w:eastAsia="Times New Roman" w:cstheme="minorHAnsi"/>
          <w:color w:val="26282A"/>
        </w:rPr>
        <w:t>experience and</w:t>
      </w:r>
      <w:r w:rsidRPr="00E829E7">
        <w:rPr>
          <w:rFonts w:eastAsia="Times New Roman" w:cstheme="minorHAnsi"/>
          <w:color w:val="26282A"/>
        </w:rPr>
        <w:t xml:space="preserve"> has worked with patients ranging from 8 hours to 103 years in a variety of medical and educational settings. She currently serves on the Communication Disorders and Sciences Licensure Board for the State of Tennessee, and helps to coordinate D3: Dining, Drinks, and Dysphagia, which aims to promote continuing education, program development, and professional collaboration among speech-language pathologists working with adults with dysphagia. </w:t>
      </w:r>
    </w:p>
    <w:p w14:paraId="6C06FB37" w14:textId="77777777" w:rsidR="00E7093F" w:rsidRDefault="00E7093F" w:rsidP="00E7093F">
      <w:pPr>
        <w:spacing w:after="0" w:line="240" w:lineRule="auto"/>
        <w:contextualSpacing/>
        <w:rPr>
          <w:rFonts w:eastAsia="Times New Roman" w:cstheme="minorHAnsi"/>
          <w:b/>
          <w:bCs/>
        </w:rPr>
      </w:pPr>
      <w:bookmarkStart w:id="2" w:name="_Hlk113290588"/>
    </w:p>
    <w:p w14:paraId="3BABA7DA" w14:textId="3E981914" w:rsidR="00E7093F" w:rsidRDefault="00E7093F" w:rsidP="00E7093F">
      <w:pPr>
        <w:spacing w:after="0" w:line="240" w:lineRule="auto"/>
        <w:contextualSpacing/>
        <w:rPr>
          <w:rFonts w:eastAsia="Times New Roman" w:cstheme="minorHAnsi"/>
          <w:b/>
          <w:bCs/>
        </w:rPr>
      </w:pPr>
      <w:r>
        <w:rPr>
          <w:rFonts w:eastAsia="Times New Roman" w:cstheme="minorHAnsi"/>
          <w:b/>
          <w:bCs/>
        </w:rPr>
        <w:t>6:30-7:30</w:t>
      </w:r>
      <w:r w:rsidRPr="00E829E7">
        <w:rPr>
          <w:rFonts w:eastAsia="Times New Roman" w:cstheme="minorHAnsi"/>
          <w:b/>
          <w:bCs/>
        </w:rPr>
        <w:t xml:space="preserve"> (1 instructional hour</w:t>
      </w:r>
      <w:r>
        <w:rPr>
          <w:rFonts w:eastAsia="Times New Roman" w:cstheme="minorHAnsi"/>
          <w:b/>
          <w:bCs/>
        </w:rPr>
        <w:t>s</w:t>
      </w:r>
      <w:r w:rsidRPr="00E829E7">
        <w:rPr>
          <w:rFonts w:eastAsia="Times New Roman" w:cstheme="minorHAnsi"/>
          <w:b/>
          <w:bCs/>
        </w:rPr>
        <w:t>)</w:t>
      </w:r>
    </w:p>
    <w:p w14:paraId="43532133" w14:textId="77777777" w:rsidR="00E7093F" w:rsidRDefault="00E7093F" w:rsidP="00E7093F">
      <w:pPr>
        <w:spacing w:after="0" w:line="240" w:lineRule="auto"/>
        <w:contextualSpacing/>
        <w:rPr>
          <w:rFonts w:eastAsia="Times New Roman" w:cstheme="minorHAnsi"/>
        </w:rPr>
      </w:pPr>
      <w:r>
        <w:rPr>
          <w:rFonts w:eastAsia="Times New Roman" w:cstheme="minorHAnsi"/>
        </w:rPr>
        <w:t xml:space="preserve">Phillip </w:t>
      </w:r>
      <w:proofErr w:type="spellStart"/>
      <w:r>
        <w:rPr>
          <w:rFonts w:eastAsia="Times New Roman" w:cstheme="minorHAnsi"/>
        </w:rPr>
        <w:t>Erikkila</w:t>
      </w:r>
      <w:proofErr w:type="spellEnd"/>
      <w:r>
        <w:rPr>
          <w:rFonts w:eastAsia="Times New Roman" w:cstheme="minorHAnsi"/>
        </w:rPr>
        <w:t>, M.A. &amp; Roxanne Pilger, M.S.</w:t>
      </w:r>
    </w:p>
    <w:p w14:paraId="672D748C" w14:textId="77777777" w:rsidR="00E7093F" w:rsidRDefault="00E7093F" w:rsidP="00E7093F">
      <w:pPr>
        <w:spacing w:after="0" w:line="240" w:lineRule="auto"/>
        <w:contextualSpacing/>
        <w:rPr>
          <w:rFonts w:eastAsia="Times New Roman" w:cstheme="minorHAnsi"/>
        </w:rPr>
      </w:pPr>
    </w:p>
    <w:p w14:paraId="55DD0297" w14:textId="77777777" w:rsidR="00E7093F" w:rsidRPr="00E829E7" w:rsidRDefault="00E7093F" w:rsidP="00E7093F">
      <w:pPr>
        <w:spacing w:after="0" w:line="240" w:lineRule="auto"/>
        <w:contextualSpacing/>
        <w:rPr>
          <w:rFonts w:eastAsia="Times New Roman" w:cstheme="minorHAnsi"/>
        </w:rPr>
      </w:pPr>
      <w:r>
        <w:rPr>
          <w:rFonts w:eastAsia="Times New Roman" w:cstheme="minorHAnsi"/>
        </w:rPr>
        <w:t>Student Knowledge Quest</w:t>
      </w:r>
    </w:p>
    <w:p w14:paraId="1AB92BA1" w14:textId="77777777" w:rsidR="00E7093F" w:rsidRPr="00E829E7" w:rsidRDefault="00E7093F" w:rsidP="00E7093F">
      <w:pPr>
        <w:spacing w:after="0" w:line="240" w:lineRule="auto"/>
        <w:contextualSpacing/>
        <w:rPr>
          <w:rFonts w:eastAsia="Times New Roman" w:cstheme="minorHAnsi"/>
        </w:rPr>
      </w:pPr>
    </w:p>
    <w:p w14:paraId="4CCB91FC" w14:textId="77777777" w:rsidR="00E7093F" w:rsidRDefault="00E7093F" w:rsidP="00E7093F">
      <w:pPr>
        <w:spacing w:after="0" w:line="240" w:lineRule="auto"/>
        <w:contextualSpacing/>
        <w:rPr>
          <w:rFonts w:ascii="Segoe UI" w:hAnsi="Segoe UI" w:cs="Segoe UI"/>
          <w:sz w:val="18"/>
          <w:szCs w:val="18"/>
        </w:rPr>
      </w:pPr>
      <w:r w:rsidRPr="00E829E7">
        <w:rPr>
          <w:rFonts w:eastAsia="Times New Roman" w:cstheme="minorHAnsi"/>
          <w:b/>
          <w:bCs/>
        </w:rPr>
        <w:lastRenderedPageBreak/>
        <w:t>Course Abstract</w:t>
      </w:r>
    </w:p>
    <w:p w14:paraId="38AC49DD" w14:textId="77777777" w:rsidR="00E7093F" w:rsidRPr="00E4294A" w:rsidRDefault="00E7093F" w:rsidP="00E7093F">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F61226">
        <w:rPr>
          <w:rStyle w:val="eop"/>
          <w:rFonts w:asciiTheme="minorHAnsi" w:hAnsiTheme="minorHAnsi" w:cstheme="minorHAnsi"/>
          <w:color w:val="222222"/>
          <w:sz w:val="22"/>
          <w:szCs w:val="22"/>
        </w:rPr>
        <w:t>Graduate students will be given the opportunity to prepare for the Praxis examination in speech-language pathology and audiology. Test construction, format, and test taking strategies will be highlighted. Students and the audience will be presented with Praxis prep questions in a game show format. Subject matter experts will provide clarification and examples for questions requiring greater focus.</w:t>
      </w:r>
    </w:p>
    <w:p w14:paraId="449A6A8B" w14:textId="77777777" w:rsidR="00E7093F" w:rsidRPr="00E4294A" w:rsidRDefault="00E7093F" w:rsidP="00E7093F">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E4294A">
        <w:rPr>
          <w:rStyle w:val="eop"/>
          <w:rFonts w:asciiTheme="minorHAnsi" w:hAnsiTheme="minorHAnsi" w:cstheme="minorHAnsi"/>
          <w:color w:val="222222"/>
          <w:sz w:val="22"/>
          <w:szCs w:val="22"/>
        </w:rPr>
        <w:t> </w:t>
      </w:r>
    </w:p>
    <w:p w14:paraId="72F6265E" w14:textId="77777777" w:rsidR="00E7093F" w:rsidRDefault="00E7093F" w:rsidP="00E7093F">
      <w:pPr>
        <w:pStyle w:val="paragraph"/>
        <w:shd w:val="clear" w:color="auto" w:fill="FFFFFF"/>
        <w:spacing w:before="0" w:beforeAutospacing="0" w:after="0" w:afterAutospacing="0"/>
        <w:textAlignment w:val="baseline"/>
        <w:rPr>
          <w:rStyle w:val="eop"/>
          <w:rFonts w:asciiTheme="minorHAnsi" w:hAnsiTheme="minorHAnsi" w:cstheme="minorHAnsi"/>
          <w:color w:val="222222"/>
          <w:sz w:val="22"/>
          <w:szCs w:val="22"/>
        </w:rPr>
      </w:pPr>
      <w:r w:rsidRPr="00E4294A">
        <w:rPr>
          <w:rStyle w:val="normaltextrun"/>
          <w:rFonts w:asciiTheme="minorHAnsi" w:hAnsiTheme="minorHAnsi" w:cstheme="minorHAnsi"/>
          <w:b/>
          <w:bCs/>
          <w:color w:val="222222"/>
          <w:sz w:val="22"/>
          <w:szCs w:val="22"/>
        </w:rPr>
        <w:t>Course Objectives</w:t>
      </w:r>
      <w:r w:rsidRPr="00E4294A">
        <w:rPr>
          <w:rStyle w:val="eop"/>
          <w:rFonts w:asciiTheme="minorHAnsi" w:hAnsiTheme="minorHAnsi" w:cstheme="minorHAnsi"/>
          <w:color w:val="222222"/>
          <w:sz w:val="22"/>
          <w:szCs w:val="22"/>
        </w:rPr>
        <w:t> </w:t>
      </w:r>
    </w:p>
    <w:p w14:paraId="682AD61D" w14:textId="77777777" w:rsidR="00E7093F" w:rsidRPr="00E4294A" w:rsidRDefault="00E7093F" w:rsidP="00E7093F">
      <w:pPr>
        <w:pStyle w:val="paragraph"/>
        <w:shd w:val="clear" w:color="auto" w:fill="FFFFFF"/>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stheme="minorHAnsi"/>
          <w:color w:val="222222"/>
          <w:sz w:val="22"/>
          <w:szCs w:val="22"/>
        </w:rPr>
        <w:t xml:space="preserve">1.  </w:t>
      </w:r>
      <w:r w:rsidRPr="00F61226">
        <w:rPr>
          <w:rStyle w:val="normaltextrun"/>
          <w:rFonts w:asciiTheme="minorHAnsi" w:hAnsiTheme="minorHAnsi" w:cstheme="minorHAnsi"/>
          <w:sz w:val="22"/>
          <w:szCs w:val="22"/>
        </w:rPr>
        <w:t>Participants will recall information from clinical and professional practice of Speech/Language pathology and Audiology to answer each question.  </w:t>
      </w:r>
    </w:p>
    <w:p w14:paraId="4E64FB03" w14:textId="77777777" w:rsidR="00E7093F" w:rsidRDefault="00E7093F" w:rsidP="00E7093F">
      <w:pPr>
        <w:pStyle w:val="paragraph"/>
        <w:shd w:val="clear" w:color="auto" w:fill="FFFFFF"/>
        <w:spacing w:before="0" w:beforeAutospacing="0" w:after="0" w:afterAutospacing="0"/>
        <w:textAlignment w:val="baseline"/>
        <w:rPr>
          <w:rStyle w:val="eop"/>
          <w:rFonts w:asciiTheme="minorHAnsi" w:hAnsiTheme="minorHAnsi" w:cstheme="minorHAnsi"/>
          <w:sz w:val="22"/>
          <w:szCs w:val="22"/>
        </w:rPr>
      </w:pPr>
      <w:r>
        <w:rPr>
          <w:rStyle w:val="normaltextrun"/>
          <w:rFonts w:asciiTheme="minorHAnsi" w:hAnsiTheme="minorHAnsi" w:cstheme="minorHAnsi"/>
          <w:sz w:val="22"/>
          <w:szCs w:val="22"/>
        </w:rPr>
        <w:t xml:space="preserve">2.  </w:t>
      </w:r>
      <w:r w:rsidRPr="00F61226">
        <w:rPr>
          <w:rStyle w:val="normaltextrun"/>
          <w:rFonts w:asciiTheme="minorHAnsi" w:hAnsiTheme="minorHAnsi" w:cstheme="minorHAnsi"/>
          <w:sz w:val="22"/>
          <w:szCs w:val="22"/>
        </w:rPr>
        <w:t>Participants will be able to explain the most up to date information regarding evaluation, assessment, norms, and standards of practice related to speech science, anatomy/physiology, dysphagia, and audiology.</w:t>
      </w:r>
    </w:p>
    <w:p w14:paraId="12FE9230" w14:textId="77777777" w:rsidR="00E7093F" w:rsidRPr="00E4294A" w:rsidRDefault="00E7093F" w:rsidP="00E7093F">
      <w:pPr>
        <w:pStyle w:val="paragraph"/>
        <w:shd w:val="clear" w:color="auto" w:fill="FFFFFF"/>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stheme="minorHAnsi"/>
          <w:sz w:val="22"/>
          <w:szCs w:val="22"/>
        </w:rPr>
        <w:t xml:space="preserve">3.  </w:t>
      </w:r>
      <w:r>
        <w:rPr>
          <w:rFonts w:ascii="Calibri" w:hAnsi="Calibri" w:cs="Calibri"/>
          <w:color w:val="444444"/>
          <w:sz w:val="22"/>
          <w:szCs w:val="22"/>
          <w:shd w:val="clear" w:color="auto" w:fill="FFFFFF"/>
        </w:rPr>
        <w:t>Participants will score their performance on test questions and analyze areas for improvement as related to the field of speech-language pathology and audiology.</w:t>
      </w:r>
    </w:p>
    <w:p w14:paraId="4B3AE4B9" w14:textId="77777777" w:rsidR="00E7093F" w:rsidRPr="00E4294A" w:rsidRDefault="00E7093F" w:rsidP="00E7093F">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E4294A">
        <w:rPr>
          <w:rStyle w:val="eop"/>
          <w:rFonts w:asciiTheme="minorHAnsi" w:hAnsiTheme="minorHAnsi" w:cstheme="minorHAnsi"/>
          <w:color w:val="222222"/>
          <w:sz w:val="22"/>
          <w:szCs w:val="22"/>
        </w:rPr>
        <w:t> </w:t>
      </w:r>
    </w:p>
    <w:p w14:paraId="2D656A45" w14:textId="77777777" w:rsidR="00E7093F" w:rsidRDefault="00E7093F" w:rsidP="00E7093F">
      <w:pPr>
        <w:pStyle w:val="paragraph"/>
        <w:shd w:val="clear" w:color="auto" w:fill="FFFFFF"/>
        <w:spacing w:before="0" w:beforeAutospacing="0" w:after="0" w:afterAutospacing="0"/>
        <w:textAlignment w:val="baseline"/>
        <w:rPr>
          <w:rStyle w:val="eop"/>
          <w:rFonts w:asciiTheme="minorHAnsi" w:hAnsiTheme="minorHAnsi" w:cstheme="minorHAnsi"/>
          <w:color w:val="222222"/>
          <w:sz w:val="22"/>
          <w:szCs w:val="22"/>
        </w:rPr>
      </w:pPr>
      <w:r w:rsidRPr="00E4294A">
        <w:rPr>
          <w:rStyle w:val="normaltextrun"/>
          <w:rFonts w:asciiTheme="minorHAnsi" w:hAnsiTheme="minorHAnsi" w:cstheme="minorHAnsi"/>
          <w:b/>
          <w:bCs/>
          <w:color w:val="222222"/>
          <w:sz w:val="22"/>
          <w:szCs w:val="22"/>
        </w:rPr>
        <w:t>Disclosures</w:t>
      </w:r>
      <w:r w:rsidRPr="00E4294A">
        <w:rPr>
          <w:rStyle w:val="eop"/>
          <w:rFonts w:asciiTheme="minorHAnsi" w:hAnsiTheme="minorHAnsi" w:cstheme="minorHAnsi"/>
          <w:color w:val="222222"/>
          <w:sz w:val="22"/>
          <w:szCs w:val="22"/>
        </w:rPr>
        <w:t> </w:t>
      </w:r>
    </w:p>
    <w:p w14:paraId="26AAA379" w14:textId="77777777" w:rsidR="00E7093F" w:rsidRDefault="00E7093F" w:rsidP="00E7093F">
      <w:pPr>
        <w:pStyle w:val="paragraph"/>
        <w:shd w:val="clear" w:color="auto" w:fill="FFFFFF"/>
        <w:spacing w:before="0" w:beforeAutospacing="0" w:after="0" w:afterAutospacing="0"/>
        <w:textAlignment w:val="baseline"/>
        <w:rPr>
          <w:rStyle w:val="normaltextrun"/>
          <w:rFonts w:asciiTheme="minorHAnsi" w:hAnsiTheme="minorHAnsi" w:cstheme="minorHAnsi"/>
          <w:color w:val="222222"/>
          <w:sz w:val="22"/>
          <w:szCs w:val="22"/>
        </w:rPr>
      </w:pPr>
    </w:p>
    <w:p w14:paraId="7B4E1A97" w14:textId="77777777" w:rsidR="00E7093F" w:rsidRDefault="00E7093F" w:rsidP="00E7093F">
      <w:pPr>
        <w:pStyle w:val="paragraph"/>
        <w:shd w:val="clear" w:color="auto" w:fill="FFFFFF"/>
        <w:spacing w:before="0" w:beforeAutospacing="0" w:after="0" w:afterAutospacing="0"/>
        <w:textAlignment w:val="baseline"/>
        <w:rPr>
          <w:rStyle w:val="normaltextrun"/>
          <w:rFonts w:asciiTheme="minorHAnsi" w:hAnsiTheme="minorHAnsi" w:cstheme="minorHAnsi"/>
          <w:color w:val="222222"/>
          <w:sz w:val="22"/>
          <w:szCs w:val="22"/>
        </w:rPr>
      </w:pPr>
      <w:r>
        <w:rPr>
          <w:rStyle w:val="normaltextrun"/>
          <w:rFonts w:asciiTheme="minorHAnsi" w:hAnsiTheme="minorHAnsi" w:cstheme="minorHAnsi"/>
          <w:color w:val="222222"/>
          <w:sz w:val="22"/>
          <w:szCs w:val="22"/>
        </w:rPr>
        <w:t xml:space="preserve">Financial- Phillip </w:t>
      </w:r>
      <w:proofErr w:type="spellStart"/>
      <w:r>
        <w:rPr>
          <w:rStyle w:val="normaltextrun"/>
          <w:rFonts w:asciiTheme="minorHAnsi" w:hAnsiTheme="minorHAnsi" w:cstheme="minorHAnsi"/>
          <w:color w:val="222222"/>
          <w:sz w:val="22"/>
          <w:szCs w:val="22"/>
        </w:rPr>
        <w:t>Erkkila</w:t>
      </w:r>
      <w:proofErr w:type="spellEnd"/>
      <w:r>
        <w:rPr>
          <w:rStyle w:val="normaltextrun"/>
          <w:rFonts w:asciiTheme="minorHAnsi" w:hAnsiTheme="minorHAnsi" w:cstheme="minorHAnsi"/>
          <w:color w:val="222222"/>
          <w:sz w:val="22"/>
          <w:szCs w:val="22"/>
        </w:rPr>
        <w:t xml:space="preserve"> has a relevant financial relationship with The </w:t>
      </w:r>
      <w:proofErr w:type="gramStart"/>
      <w:r>
        <w:rPr>
          <w:rStyle w:val="normaltextrun"/>
          <w:rFonts w:asciiTheme="minorHAnsi" w:hAnsiTheme="minorHAnsi" w:cstheme="minorHAnsi"/>
          <w:color w:val="222222"/>
          <w:sz w:val="22"/>
          <w:szCs w:val="22"/>
        </w:rPr>
        <w:t>Stepping Stones</w:t>
      </w:r>
      <w:proofErr w:type="gramEnd"/>
      <w:r>
        <w:rPr>
          <w:rStyle w:val="normaltextrun"/>
          <w:rFonts w:asciiTheme="minorHAnsi" w:hAnsiTheme="minorHAnsi" w:cstheme="minorHAnsi"/>
          <w:color w:val="222222"/>
          <w:sz w:val="22"/>
          <w:szCs w:val="22"/>
        </w:rPr>
        <w:t xml:space="preserve"> Group in salary for employment. </w:t>
      </w:r>
    </w:p>
    <w:p w14:paraId="7E5F178D" w14:textId="77777777" w:rsidR="00E7093F" w:rsidRPr="00065289" w:rsidRDefault="00E7093F" w:rsidP="00E7093F">
      <w:pPr>
        <w:pStyle w:val="paragraph"/>
        <w:shd w:val="clear" w:color="auto" w:fill="FFFFFF"/>
        <w:spacing w:before="0" w:beforeAutospacing="0" w:after="0" w:afterAutospacing="0"/>
        <w:textAlignment w:val="baseline"/>
        <w:rPr>
          <w:rStyle w:val="eop"/>
          <w:rFonts w:asciiTheme="minorHAnsi" w:hAnsiTheme="minorHAnsi" w:cstheme="minorHAnsi"/>
          <w:sz w:val="22"/>
          <w:szCs w:val="22"/>
        </w:rPr>
      </w:pPr>
      <w:r>
        <w:rPr>
          <w:rStyle w:val="normaltextrun"/>
          <w:rFonts w:asciiTheme="minorHAnsi" w:hAnsiTheme="minorHAnsi" w:cstheme="minorHAnsi"/>
          <w:color w:val="222222"/>
          <w:sz w:val="22"/>
          <w:szCs w:val="22"/>
        </w:rPr>
        <w:t xml:space="preserve">Non-financial- Phillip </w:t>
      </w:r>
      <w:proofErr w:type="spellStart"/>
      <w:r>
        <w:rPr>
          <w:rStyle w:val="normaltextrun"/>
          <w:rFonts w:asciiTheme="minorHAnsi" w:hAnsiTheme="minorHAnsi" w:cstheme="minorHAnsi"/>
          <w:color w:val="222222"/>
          <w:sz w:val="22"/>
          <w:szCs w:val="22"/>
        </w:rPr>
        <w:t>Erkkila</w:t>
      </w:r>
      <w:proofErr w:type="spellEnd"/>
      <w:r w:rsidRPr="00E4294A">
        <w:rPr>
          <w:rStyle w:val="normaltextrun"/>
          <w:rFonts w:asciiTheme="minorHAnsi" w:hAnsiTheme="minorHAnsi" w:cstheme="minorHAnsi"/>
          <w:color w:val="222222"/>
          <w:sz w:val="22"/>
          <w:szCs w:val="22"/>
        </w:rPr>
        <w:t> </w:t>
      </w:r>
      <w:r>
        <w:rPr>
          <w:rStyle w:val="eop"/>
          <w:rFonts w:asciiTheme="minorHAnsi" w:hAnsiTheme="minorHAnsi" w:cstheme="minorHAnsi"/>
          <w:color w:val="222222"/>
          <w:sz w:val="22"/>
          <w:szCs w:val="22"/>
        </w:rPr>
        <w:t>has no relevant non-financial disclosures.</w:t>
      </w:r>
    </w:p>
    <w:p w14:paraId="21177070" w14:textId="77777777" w:rsidR="00E7093F" w:rsidRDefault="00E7093F" w:rsidP="00E7093F">
      <w:pPr>
        <w:pStyle w:val="paragraph"/>
        <w:shd w:val="clear" w:color="auto" w:fill="FFFFFF"/>
        <w:spacing w:before="0" w:beforeAutospacing="0" w:after="0" w:afterAutospacing="0"/>
        <w:textAlignment w:val="baseline"/>
        <w:rPr>
          <w:rStyle w:val="eop"/>
          <w:rFonts w:asciiTheme="minorHAnsi" w:hAnsiTheme="minorHAnsi" w:cstheme="minorHAnsi"/>
          <w:color w:val="222222"/>
          <w:sz w:val="22"/>
          <w:szCs w:val="22"/>
        </w:rPr>
      </w:pPr>
    </w:p>
    <w:p w14:paraId="1B41480A" w14:textId="77777777" w:rsidR="00E7093F" w:rsidRDefault="00E7093F" w:rsidP="00E7093F">
      <w:pPr>
        <w:pStyle w:val="paragraph"/>
        <w:shd w:val="clear" w:color="auto" w:fill="FFFFFF"/>
        <w:spacing w:before="0" w:beforeAutospacing="0" w:after="0" w:afterAutospacing="0"/>
        <w:textAlignment w:val="baseline"/>
        <w:rPr>
          <w:rStyle w:val="normaltextrun"/>
          <w:rFonts w:asciiTheme="minorHAnsi" w:hAnsiTheme="minorHAnsi" w:cstheme="minorHAnsi"/>
          <w:color w:val="222222"/>
          <w:sz w:val="22"/>
          <w:szCs w:val="22"/>
        </w:rPr>
      </w:pPr>
      <w:r>
        <w:rPr>
          <w:rStyle w:val="eop"/>
          <w:rFonts w:asciiTheme="minorHAnsi" w:hAnsiTheme="minorHAnsi" w:cstheme="minorHAnsi"/>
          <w:color w:val="222222"/>
          <w:sz w:val="22"/>
          <w:szCs w:val="22"/>
        </w:rPr>
        <w:t>Financial-</w:t>
      </w:r>
      <w:r w:rsidRPr="00E4294A">
        <w:rPr>
          <w:rStyle w:val="normaltextrun"/>
          <w:rFonts w:asciiTheme="minorHAnsi" w:hAnsiTheme="minorHAnsi" w:cstheme="minorHAnsi"/>
          <w:color w:val="222222"/>
          <w:sz w:val="22"/>
          <w:szCs w:val="22"/>
        </w:rPr>
        <w:t>Roxanne Pilger has a relevant financial relationship with EBS Healthcare/</w:t>
      </w:r>
      <w:proofErr w:type="gramStart"/>
      <w:r w:rsidRPr="00E4294A">
        <w:rPr>
          <w:rStyle w:val="normaltextrun"/>
          <w:rFonts w:asciiTheme="minorHAnsi" w:hAnsiTheme="minorHAnsi" w:cstheme="minorHAnsi"/>
          <w:color w:val="222222"/>
          <w:sz w:val="22"/>
          <w:szCs w:val="22"/>
        </w:rPr>
        <w:t>Stepping Stones</w:t>
      </w:r>
      <w:proofErr w:type="gramEnd"/>
      <w:r w:rsidRPr="00E4294A">
        <w:rPr>
          <w:rStyle w:val="normaltextrun"/>
          <w:rFonts w:asciiTheme="minorHAnsi" w:hAnsiTheme="minorHAnsi" w:cstheme="minorHAnsi"/>
          <w:color w:val="222222"/>
          <w:sz w:val="22"/>
          <w:szCs w:val="22"/>
        </w:rPr>
        <w:t xml:space="preserve"> Group in the form of salary.  </w:t>
      </w:r>
    </w:p>
    <w:p w14:paraId="327568D2" w14:textId="77777777" w:rsidR="00E7093F" w:rsidRDefault="00E7093F" w:rsidP="00E7093F">
      <w:pPr>
        <w:pStyle w:val="paragraph"/>
        <w:shd w:val="clear" w:color="auto" w:fill="FFFFFF"/>
        <w:spacing w:before="0" w:beforeAutospacing="0" w:after="0" w:afterAutospacing="0"/>
        <w:textAlignment w:val="baseline"/>
        <w:rPr>
          <w:rStyle w:val="normaltextrun"/>
          <w:rFonts w:asciiTheme="minorHAnsi" w:hAnsiTheme="minorHAnsi" w:cstheme="minorHAnsi"/>
          <w:color w:val="222222"/>
          <w:sz w:val="22"/>
          <w:szCs w:val="22"/>
        </w:rPr>
      </w:pPr>
      <w:r>
        <w:rPr>
          <w:rStyle w:val="normaltextrun"/>
          <w:rFonts w:asciiTheme="minorHAnsi" w:hAnsiTheme="minorHAnsi" w:cstheme="minorHAnsi"/>
          <w:color w:val="222222"/>
          <w:sz w:val="22"/>
          <w:szCs w:val="22"/>
        </w:rPr>
        <w:t>Non-financial- Roxanne Pilger has no</w:t>
      </w:r>
      <w:r w:rsidRPr="00E4294A">
        <w:rPr>
          <w:rStyle w:val="normaltextrun"/>
          <w:rFonts w:asciiTheme="minorHAnsi" w:hAnsiTheme="minorHAnsi" w:cstheme="minorHAnsi"/>
          <w:color w:val="222222"/>
          <w:sz w:val="22"/>
          <w:szCs w:val="22"/>
        </w:rPr>
        <w:t xml:space="preserve"> relevant non-financial </w:t>
      </w:r>
      <w:r>
        <w:rPr>
          <w:rStyle w:val="normaltextrun"/>
          <w:rFonts w:asciiTheme="minorHAnsi" w:hAnsiTheme="minorHAnsi" w:cstheme="minorHAnsi"/>
          <w:color w:val="222222"/>
          <w:sz w:val="22"/>
          <w:szCs w:val="22"/>
        </w:rPr>
        <w:t>disclosures.</w:t>
      </w:r>
    </w:p>
    <w:p w14:paraId="5D431B2D" w14:textId="77777777" w:rsidR="00E7093F" w:rsidRPr="00E4294A" w:rsidRDefault="00E7093F" w:rsidP="00E7093F">
      <w:pPr>
        <w:pStyle w:val="paragraph"/>
        <w:shd w:val="clear" w:color="auto" w:fill="FFFFFF"/>
        <w:spacing w:before="0" w:beforeAutospacing="0" w:after="0" w:afterAutospacing="0"/>
        <w:textAlignment w:val="baseline"/>
        <w:rPr>
          <w:rFonts w:asciiTheme="minorHAnsi" w:hAnsiTheme="minorHAnsi" w:cstheme="minorHAnsi"/>
          <w:sz w:val="22"/>
          <w:szCs w:val="22"/>
        </w:rPr>
      </w:pPr>
    </w:p>
    <w:p w14:paraId="727673D9" w14:textId="77777777" w:rsidR="00E7093F" w:rsidRDefault="00E7093F" w:rsidP="00E7093F">
      <w:pPr>
        <w:pStyle w:val="paragraph"/>
        <w:shd w:val="clear" w:color="auto" w:fill="FFFFFF"/>
        <w:spacing w:before="0" w:beforeAutospacing="0" w:after="0" w:afterAutospacing="0"/>
        <w:textAlignment w:val="baseline"/>
        <w:rPr>
          <w:rStyle w:val="eop"/>
          <w:rFonts w:asciiTheme="minorHAnsi" w:hAnsiTheme="minorHAnsi" w:cstheme="minorHAnsi"/>
          <w:color w:val="222222"/>
          <w:sz w:val="22"/>
          <w:szCs w:val="22"/>
        </w:rPr>
      </w:pPr>
      <w:r w:rsidRPr="00E4294A">
        <w:rPr>
          <w:rStyle w:val="normaltextrun"/>
          <w:rFonts w:asciiTheme="minorHAnsi" w:hAnsiTheme="minorHAnsi" w:cstheme="minorHAnsi"/>
          <w:b/>
          <w:bCs/>
          <w:color w:val="222222"/>
          <w:sz w:val="22"/>
          <w:szCs w:val="22"/>
        </w:rPr>
        <w:t>Speaker Bio</w:t>
      </w:r>
      <w:r w:rsidRPr="00E4294A">
        <w:rPr>
          <w:rStyle w:val="eop"/>
          <w:rFonts w:asciiTheme="minorHAnsi" w:hAnsiTheme="minorHAnsi" w:cstheme="minorHAnsi"/>
          <w:color w:val="222222"/>
          <w:sz w:val="22"/>
          <w:szCs w:val="22"/>
        </w:rPr>
        <w:t> </w:t>
      </w:r>
    </w:p>
    <w:p w14:paraId="45473841" w14:textId="77777777" w:rsidR="00E7093F" w:rsidRDefault="00E7093F" w:rsidP="00E7093F">
      <w:pPr>
        <w:pStyle w:val="paragraph"/>
        <w:shd w:val="clear" w:color="auto" w:fill="FFFFFF"/>
        <w:spacing w:before="0" w:beforeAutospacing="0" w:after="0" w:afterAutospacing="0"/>
        <w:textAlignment w:val="baseline"/>
        <w:rPr>
          <w:rStyle w:val="eop"/>
          <w:rFonts w:asciiTheme="minorHAnsi" w:hAnsiTheme="minorHAnsi" w:cstheme="minorHAnsi"/>
          <w:color w:val="222222"/>
          <w:sz w:val="22"/>
          <w:szCs w:val="22"/>
        </w:rPr>
      </w:pPr>
    </w:p>
    <w:p w14:paraId="5845E928" w14:textId="77777777" w:rsidR="00E7093F" w:rsidRDefault="00E7093F" w:rsidP="00E7093F">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F61226">
        <w:rPr>
          <w:rFonts w:asciiTheme="minorHAnsi" w:hAnsiTheme="minorHAnsi" w:cstheme="minorHAnsi"/>
          <w:sz w:val="22"/>
          <w:szCs w:val="22"/>
        </w:rPr>
        <w:t xml:space="preserve">Phillip </w:t>
      </w:r>
      <w:proofErr w:type="spellStart"/>
      <w:r w:rsidRPr="00F61226">
        <w:rPr>
          <w:rFonts w:asciiTheme="minorHAnsi" w:hAnsiTheme="minorHAnsi" w:cstheme="minorHAnsi"/>
          <w:sz w:val="22"/>
          <w:szCs w:val="22"/>
        </w:rPr>
        <w:t>Erkkila</w:t>
      </w:r>
      <w:proofErr w:type="spellEnd"/>
      <w:r w:rsidRPr="00F61226">
        <w:rPr>
          <w:rFonts w:asciiTheme="minorHAnsi" w:hAnsiTheme="minorHAnsi" w:cstheme="minorHAnsi"/>
          <w:sz w:val="22"/>
          <w:szCs w:val="22"/>
        </w:rPr>
        <w:t xml:space="preserve"> M.A. CCC-</w:t>
      </w:r>
      <w:proofErr w:type="gramStart"/>
      <w:r w:rsidRPr="00F61226">
        <w:rPr>
          <w:rFonts w:asciiTheme="minorHAnsi" w:hAnsiTheme="minorHAnsi" w:cstheme="minorHAnsi"/>
          <w:sz w:val="22"/>
          <w:szCs w:val="22"/>
        </w:rPr>
        <w:t>SLP  is</w:t>
      </w:r>
      <w:proofErr w:type="gramEnd"/>
      <w:r w:rsidRPr="00F61226">
        <w:rPr>
          <w:rFonts w:asciiTheme="minorHAnsi" w:hAnsiTheme="minorHAnsi" w:cstheme="minorHAnsi"/>
          <w:sz w:val="22"/>
          <w:szCs w:val="22"/>
        </w:rPr>
        <w:t xml:space="preserve"> a Clinical Manager, a member of the professional development team, and the ASHA CE Administrator for The Stepping Stones Group. He has worked in multiple settings including public, private and charter schools, private practice, early intervention, acute care hospitals, and adult home health.  He provides clinical support to Clinical Fellows and continues to practice.  Phillip has created and presented on many topics related to the field of speech language pathology including treatment practices for children with ASD, behavior management, collaborative service delivery, self- assessment, and the importance of soft skills. He is an alumnus of ASHA’s Leadership Development Program, is currently a mentor in ASHA's S.T.E.P Program, and the recipient of multiple ASHA Continuing Education (ACE) Awards.</w:t>
      </w:r>
    </w:p>
    <w:p w14:paraId="0D0E91AE" w14:textId="77777777" w:rsidR="00E7093F" w:rsidRPr="00F61226" w:rsidRDefault="00E7093F" w:rsidP="00E7093F">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F61226">
        <w:rPr>
          <w:rFonts w:asciiTheme="minorHAnsi" w:hAnsiTheme="minorHAnsi" w:cstheme="minorHAnsi"/>
          <w:sz w:val="22"/>
          <w:szCs w:val="22"/>
        </w:rPr>
        <w:t xml:space="preserve">Roxanne Pilger M.S., CCC-SLP, has a Master of Science degree in Communication Disorders from the University of Wisconsin- Stevens Point. She is a licensed and certified Speech Language Pathologist with 18 years of experience working in a variety of settings including public schools, skilled nursing facilities and home healthcare. Currently, Roxanne serves as a Regional Director with EBS Healthcare and </w:t>
      </w:r>
      <w:proofErr w:type="gramStart"/>
      <w:r w:rsidRPr="00F61226">
        <w:rPr>
          <w:rFonts w:asciiTheme="minorHAnsi" w:hAnsiTheme="minorHAnsi" w:cstheme="minorHAnsi"/>
          <w:sz w:val="22"/>
          <w:szCs w:val="22"/>
        </w:rPr>
        <w:t>Stepping Stones</w:t>
      </w:r>
      <w:proofErr w:type="gramEnd"/>
      <w:r w:rsidRPr="00F61226">
        <w:rPr>
          <w:rFonts w:asciiTheme="minorHAnsi" w:hAnsiTheme="minorHAnsi" w:cstheme="minorHAnsi"/>
          <w:sz w:val="22"/>
          <w:szCs w:val="22"/>
        </w:rPr>
        <w:t xml:space="preserve"> Group (SSG) providing mentorship and clinical supervision as well as support to school districts and current EBS/SSG employees. Roxanne has provided direct therapy, professional development opportunities in school settings as well as training and management for compliance and IEP development to align to the Common Core State Standards and current best practices. Roxanne has served as a Lead Speech Language Pathologist for a school district where she supported the Speech Department by coordinating the delivery of school speech/ language services to students, staff, and parents as well as maintaining and revising department forms, policies, and procedures. She has </w:t>
      </w:r>
      <w:r w:rsidRPr="00F61226">
        <w:rPr>
          <w:rFonts w:asciiTheme="minorHAnsi" w:hAnsiTheme="minorHAnsi" w:cstheme="minorHAnsi"/>
          <w:sz w:val="22"/>
          <w:szCs w:val="22"/>
        </w:rPr>
        <w:lastRenderedPageBreak/>
        <w:t>coordinated and designed intervention programs for those students who required speech/language services prior to evaluations as part of a MTSS initiative. Roxanne has a strong knowledge base in special education and working with culturally diverse populations, which allows her to support her staff and districts in the special education process. She has worked with and trained translators to assist with multicultural caseloads to provide effective and appropriate therapy approaches across varied therapy settings. On a state and national level, Roxanne currently services as Wisconsin's Co-SEAL providing advocacy and support for SLPs in the educational setting</w:t>
      </w:r>
      <w:r>
        <w:rPr>
          <w:rFonts w:asciiTheme="minorHAnsi" w:hAnsiTheme="minorHAnsi" w:cstheme="minorHAnsi"/>
          <w:sz w:val="22"/>
          <w:szCs w:val="22"/>
        </w:rPr>
        <w:t>.</w:t>
      </w:r>
      <w:bookmarkEnd w:id="2"/>
    </w:p>
    <w:p w14:paraId="02F77424" w14:textId="77777777" w:rsidR="00E7093F" w:rsidRPr="00E829E7" w:rsidRDefault="00E7093F" w:rsidP="00E7093F">
      <w:pPr>
        <w:spacing w:after="0" w:line="240" w:lineRule="auto"/>
        <w:contextualSpacing/>
        <w:rPr>
          <w:rFonts w:eastAsia="Times New Roman" w:cstheme="minorHAnsi"/>
        </w:rPr>
      </w:pPr>
    </w:p>
    <w:p w14:paraId="7CB80BDA" w14:textId="77777777" w:rsidR="00E7093F" w:rsidRDefault="00E7093F" w:rsidP="00512D7D">
      <w:pPr>
        <w:spacing w:after="0" w:line="240" w:lineRule="auto"/>
        <w:contextualSpacing/>
        <w:rPr>
          <w:rFonts w:eastAsia="Times New Roman" w:cstheme="minorHAnsi"/>
          <w:b/>
          <w:bCs/>
        </w:rPr>
      </w:pPr>
    </w:p>
    <w:p w14:paraId="626CFE96" w14:textId="77777777" w:rsidR="00512D7D" w:rsidRPr="00E829E7" w:rsidRDefault="00512D7D" w:rsidP="00E829E7">
      <w:pPr>
        <w:spacing w:after="0" w:line="240" w:lineRule="auto"/>
        <w:contextualSpacing/>
        <w:rPr>
          <w:rFonts w:eastAsia="Times New Roman" w:cstheme="minorHAnsi"/>
        </w:rPr>
      </w:pPr>
    </w:p>
    <w:p w14:paraId="0DAC2297" w14:textId="6A7B8462" w:rsidR="00611BC5" w:rsidRPr="00E829E7" w:rsidRDefault="00611BC5" w:rsidP="00611BC5">
      <w:pPr>
        <w:spacing w:after="0" w:line="240" w:lineRule="auto"/>
        <w:contextualSpacing/>
        <w:rPr>
          <w:rFonts w:eastAsia="Times New Roman" w:cstheme="minorHAnsi"/>
        </w:rPr>
      </w:pPr>
      <w:r w:rsidRPr="00E829E7">
        <w:rPr>
          <w:rFonts w:eastAsia="Times New Roman" w:cstheme="minorHAnsi"/>
          <w:b/>
          <w:bCs/>
        </w:rPr>
        <w:t>ADULT SPEECH-LANGUAGE PATHOLOGY SESSION</w:t>
      </w:r>
      <w:r>
        <w:rPr>
          <w:rFonts w:eastAsia="Times New Roman" w:cstheme="minorHAnsi"/>
          <w:b/>
          <w:bCs/>
        </w:rPr>
        <w:t xml:space="preserve"> Friday, October 7</w:t>
      </w:r>
    </w:p>
    <w:p w14:paraId="6FA60F9E" w14:textId="50B2076D" w:rsidR="003B51CB" w:rsidRPr="00E829E7" w:rsidRDefault="003B51CB" w:rsidP="00E829E7">
      <w:pPr>
        <w:spacing w:after="0" w:line="240" w:lineRule="auto"/>
        <w:contextualSpacing/>
        <w:rPr>
          <w:rFonts w:eastAsia="Times New Roman" w:cstheme="minorHAnsi"/>
        </w:rPr>
      </w:pPr>
    </w:p>
    <w:p w14:paraId="7A62C062" w14:textId="77777777" w:rsidR="00611BC5" w:rsidRDefault="00611BC5" w:rsidP="00E829E7">
      <w:pPr>
        <w:spacing w:after="0" w:line="240" w:lineRule="auto"/>
        <w:contextualSpacing/>
        <w:rPr>
          <w:rFonts w:eastAsia="Times New Roman" w:cstheme="minorHAnsi"/>
          <w:b/>
          <w:bCs/>
        </w:rPr>
      </w:pPr>
      <w:r>
        <w:rPr>
          <w:rFonts w:eastAsia="Times New Roman" w:cstheme="minorHAnsi"/>
          <w:b/>
          <w:bCs/>
        </w:rPr>
        <w:t>8:00-8:30 (.5 instructional hours)</w:t>
      </w:r>
    </w:p>
    <w:p w14:paraId="43884CDE" w14:textId="6A03E43E" w:rsidR="00611BC5" w:rsidRDefault="00611BC5" w:rsidP="00E829E7">
      <w:pPr>
        <w:spacing w:after="0" w:line="240" w:lineRule="auto"/>
        <w:contextualSpacing/>
        <w:rPr>
          <w:rFonts w:eastAsia="Times New Roman" w:cstheme="minorHAnsi"/>
        </w:rPr>
      </w:pPr>
      <w:r w:rsidRPr="00E829E7">
        <w:rPr>
          <w:rFonts w:eastAsia="Times New Roman" w:cstheme="minorHAnsi"/>
        </w:rPr>
        <w:t>Briana N. Pelle, M</w:t>
      </w:r>
      <w:r w:rsidR="00512D7D">
        <w:rPr>
          <w:rFonts w:eastAsia="Times New Roman" w:cstheme="minorHAnsi"/>
        </w:rPr>
        <w:t>.</w:t>
      </w:r>
      <w:r w:rsidRPr="00E829E7">
        <w:rPr>
          <w:rFonts w:eastAsia="Times New Roman" w:cstheme="minorHAnsi"/>
        </w:rPr>
        <w:t>S</w:t>
      </w:r>
      <w:r w:rsidR="00512D7D">
        <w:rPr>
          <w:rFonts w:eastAsia="Times New Roman" w:cstheme="minorHAnsi"/>
        </w:rPr>
        <w:t>.</w:t>
      </w:r>
      <w:r w:rsidRPr="00E829E7">
        <w:rPr>
          <w:rFonts w:eastAsia="Times New Roman" w:cstheme="minorHAnsi"/>
        </w:rPr>
        <w:t>, CCC-SLP</w:t>
      </w:r>
      <w:r>
        <w:rPr>
          <w:rFonts w:eastAsia="Times New Roman" w:cstheme="minorHAnsi"/>
        </w:rPr>
        <w:t xml:space="preserve"> </w:t>
      </w:r>
    </w:p>
    <w:p w14:paraId="2DF29965" w14:textId="77777777" w:rsidR="00611BC5" w:rsidRDefault="00611BC5" w:rsidP="00E829E7">
      <w:pPr>
        <w:spacing w:after="0" w:line="240" w:lineRule="auto"/>
        <w:contextualSpacing/>
        <w:rPr>
          <w:rFonts w:eastAsia="Times New Roman" w:cstheme="minorHAnsi"/>
        </w:rPr>
      </w:pPr>
    </w:p>
    <w:p w14:paraId="4C3FBC65" w14:textId="1DA867AA" w:rsidR="003B51CB" w:rsidRPr="00611BC5" w:rsidRDefault="00C424E8" w:rsidP="00E829E7">
      <w:pPr>
        <w:spacing w:after="0" w:line="240" w:lineRule="auto"/>
        <w:contextualSpacing/>
        <w:rPr>
          <w:rFonts w:eastAsia="Times New Roman" w:cstheme="minorHAnsi"/>
        </w:rPr>
      </w:pPr>
      <w:r>
        <w:rPr>
          <w:rFonts w:eastAsia="Times New Roman" w:cstheme="minorHAnsi"/>
        </w:rPr>
        <w:t>Implicitly Priming Sentence Production in Persons with Aphasia Using a Comprehension Task</w:t>
      </w:r>
      <w:r w:rsidR="003B51CB" w:rsidRPr="00611BC5">
        <w:rPr>
          <w:rFonts w:eastAsia="Times New Roman" w:cstheme="minorHAnsi"/>
        </w:rPr>
        <w:t xml:space="preserve"> </w:t>
      </w:r>
    </w:p>
    <w:p w14:paraId="2CE1664C" w14:textId="4EF37535" w:rsidR="003B51CB" w:rsidRPr="00E829E7" w:rsidRDefault="003B51CB" w:rsidP="00E829E7">
      <w:pPr>
        <w:shd w:val="clear" w:color="auto" w:fill="FFFFFF"/>
        <w:spacing w:after="0" w:line="240" w:lineRule="auto"/>
        <w:contextualSpacing/>
        <w:rPr>
          <w:rFonts w:eastAsia="Times New Roman" w:cstheme="minorHAnsi"/>
        </w:rPr>
      </w:pPr>
    </w:p>
    <w:p w14:paraId="5E1E2A07" w14:textId="77777777" w:rsidR="003B51CB" w:rsidRPr="00E829E7" w:rsidRDefault="003B51CB" w:rsidP="00E829E7">
      <w:pPr>
        <w:shd w:val="clear" w:color="auto" w:fill="FFFFFF"/>
        <w:spacing w:after="0" w:line="240" w:lineRule="auto"/>
        <w:contextualSpacing/>
        <w:rPr>
          <w:rFonts w:eastAsia="Times New Roman" w:cstheme="minorHAnsi"/>
        </w:rPr>
      </w:pPr>
      <w:r w:rsidRPr="00E829E7">
        <w:rPr>
          <w:rFonts w:eastAsia="Times New Roman" w:cstheme="minorHAnsi"/>
          <w:b/>
          <w:bCs/>
        </w:rPr>
        <w:t>Course Abstract</w:t>
      </w:r>
    </w:p>
    <w:p w14:paraId="2C8BD26A" w14:textId="09F7433F" w:rsidR="003B51CB" w:rsidRDefault="003B51CB" w:rsidP="00E829E7">
      <w:pPr>
        <w:shd w:val="clear" w:color="auto" w:fill="FFFFFF"/>
        <w:spacing w:after="0" w:line="240" w:lineRule="auto"/>
        <w:contextualSpacing/>
        <w:rPr>
          <w:rFonts w:eastAsia="Times New Roman" w:cstheme="minorHAnsi"/>
        </w:rPr>
      </w:pPr>
      <w:r w:rsidRPr="00E829E7">
        <w:rPr>
          <w:rFonts w:eastAsia="Times New Roman" w:cstheme="minorHAnsi"/>
        </w:rPr>
        <w:t>This course is designed to provide practicing clinicians and researchers in the speech-language disorders field with the most up-to-date research in structural priming in people with aphasia (PWA). Structural priming – a tendency to reuse previously encountered sentence structures – has been shown to facilitate production of sentences in persons with aphasia (PWA). However, the task-specific and person-specific factors that modulate the strength of priming effects in PWA remain largely unknown. This study examined (a) if PWA and healthy older adults (HOA) demonstrate improved production of passive sentences following comprehension of passive (as opposed to active) prime sentences, (b) whether repeated use of a verb between a prime and target sentence boosts priming effects, and (c) whether individual participants’ deficits in syntactic processing modulate degrees of priming effects.</w:t>
      </w:r>
    </w:p>
    <w:p w14:paraId="6DDB6CAD" w14:textId="77777777" w:rsidR="00983C1E" w:rsidRPr="00E829E7" w:rsidRDefault="00983C1E" w:rsidP="00E829E7">
      <w:pPr>
        <w:shd w:val="clear" w:color="auto" w:fill="FFFFFF"/>
        <w:spacing w:after="0" w:line="240" w:lineRule="auto"/>
        <w:contextualSpacing/>
        <w:rPr>
          <w:rFonts w:eastAsia="Times New Roman" w:cstheme="minorHAnsi"/>
        </w:rPr>
      </w:pPr>
    </w:p>
    <w:p w14:paraId="0B13F604" w14:textId="15E509CF" w:rsidR="003B51CB" w:rsidRDefault="003B51CB" w:rsidP="00E829E7">
      <w:pPr>
        <w:shd w:val="clear" w:color="auto" w:fill="FFFFFF"/>
        <w:spacing w:after="0" w:line="240" w:lineRule="auto"/>
        <w:contextualSpacing/>
        <w:rPr>
          <w:rFonts w:eastAsia="Times New Roman" w:cstheme="minorHAnsi"/>
          <w:b/>
          <w:bCs/>
        </w:rPr>
      </w:pPr>
      <w:r w:rsidRPr="00E829E7">
        <w:rPr>
          <w:rFonts w:eastAsia="Times New Roman" w:cstheme="minorHAnsi"/>
          <w:b/>
          <w:bCs/>
        </w:rPr>
        <w:t>Course Objectives</w:t>
      </w:r>
    </w:p>
    <w:p w14:paraId="17D1B233" w14:textId="66AB92F0" w:rsidR="003B51CB" w:rsidRPr="00E829E7" w:rsidRDefault="00983C1E" w:rsidP="00983C1E">
      <w:pPr>
        <w:shd w:val="clear" w:color="auto" w:fill="FFFFFF"/>
        <w:spacing w:after="0" w:line="240" w:lineRule="auto"/>
        <w:contextualSpacing/>
        <w:rPr>
          <w:rFonts w:eastAsia="Times New Roman" w:cstheme="minorHAnsi"/>
        </w:rPr>
      </w:pPr>
      <w:r>
        <w:rPr>
          <w:rFonts w:eastAsia="Times New Roman" w:cstheme="minorHAnsi"/>
        </w:rPr>
        <w:t xml:space="preserve">1. </w:t>
      </w:r>
      <w:r w:rsidR="003B51CB" w:rsidRPr="00E829E7">
        <w:rPr>
          <w:rFonts w:eastAsia="Times New Roman" w:cstheme="minorHAnsi"/>
        </w:rPr>
        <w:t xml:space="preserve">Participants will </w:t>
      </w:r>
      <w:proofErr w:type="gramStart"/>
      <w:r w:rsidR="003B51CB" w:rsidRPr="00E829E7">
        <w:rPr>
          <w:rFonts w:eastAsia="Times New Roman" w:cstheme="minorHAnsi"/>
        </w:rPr>
        <w:t>compare and contrast</w:t>
      </w:r>
      <w:proofErr w:type="gramEnd"/>
      <w:r w:rsidR="003B51CB" w:rsidRPr="00E829E7">
        <w:rPr>
          <w:rFonts w:eastAsia="Times New Roman" w:cstheme="minorHAnsi"/>
        </w:rPr>
        <w:t xml:space="preserve"> the impacts of major cognitive-linguistic phenomena such as abstract structural priming and lexical overlap.</w:t>
      </w:r>
    </w:p>
    <w:p w14:paraId="62AE1196" w14:textId="3E71628E" w:rsidR="003B51CB" w:rsidRPr="00E829E7" w:rsidRDefault="00983C1E" w:rsidP="00983C1E">
      <w:pPr>
        <w:shd w:val="clear" w:color="auto" w:fill="FFFFFF"/>
        <w:spacing w:after="0" w:line="240" w:lineRule="auto"/>
        <w:contextualSpacing/>
        <w:textAlignment w:val="baseline"/>
        <w:rPr>
          <w:rFonts w:eastAsia="Times New Roman" w:cstheme="minorHAnsi"/>
        </w:rPr>
      </w:pPr>
      <w:r>
        <w:rPr>
          <w:rFonts w:eastAsia="Times New Roman" w:cstheme="minorHAnsi"/>
        </w:rPr>
        <w:t xml:space="preserve">2.  </w:t>
      </w:r>
      <w:r w:rsidR="003B51CB" w:rsidRPr="00E829E7">
        <w:rPr>
          <w:rFonts w:eastAsia="Times New Roman" w:cstheme="minorHAnsi"/>
        </w:rPr>
        <w:t>Participants will describe structural priming and lexical overlap in the context of adult language disorders, primarily aphasia. </w:t>
      </w:r>
    </w:p>
    <w:p w14:paraId="64E3E5EA" w14:textId="3CFED55B" w:rsidR="003B51CB" w:rsidRDefault="00983C1E" w:rsidP="00983C1E">
      <w:pPr>
        <w:shd w:val="clear" w:color="auto" w:fill="FFFFFF"/>
        <w:spacing w:after="0" w:line="240" w:lineRule="auto"/>
        <w:contextualSpacing/>
        <w:textAlignment w:val="baseline"/>
        <w:rPr>
          <w:rFonts w:eastAsia="Times New Roman" w:cstheme="minorHAnsi"/>
        </w:rPr>
      </w:pPr>
      <w:r>
        <w:rPr>
          <w:rFonts w:eastAsia="Times New Roman" w:cstheme="minorHAnsi"/>
        </w:rPr>
        <w:t xml:space="preserve">3.  </w:t>
      </w:r>
      <w:r w:rsidR="003B51CB" w:rsidRPr="00E829E7">
        <w:rPr>
          <w:rFonts w:eastAsia="Times New Roman" w:cstheme="minorHAnsi"/>
        </w:rPr>
        <w:t>Participants will use the above information to create evidence-based supports for clients with aphasia.</w:t>
      </w:r>
    </w:p>
    <w:p w14:paraId="174BCC24" w14:textId="77777777" w:rsidR="00983C1E" w:rsidRPr="00611BC5" w:rsidRDefault="00983C1E" w:rsidP="00983C1E">
      <w:pPr>
        <w:shd w:val="clear" w:color="auto" w:fill="FFFFFF"/>
        <w:spacing w:after="0" w:line="240" w:lineRule="auto"/>
        <w:contextualSpacing/>
        <w:textAlignment w:val="baseline"/>
        <w:rPr>
          <w:rFonts w:eastAsia="Times New Roman" w:cstheme="minorHAnsi"/>
        </w:rPr>
      </w:pPr>
    </w:p>
    <w:p w14:paraId="15F837CC" w14:textId="51E350E0" w:rsidR="003B51CB" w:rsidRDefault="003B51CB" w:rsidP="00E829E7">
      <w:pPr>
        <w:shd w:val="clear" w:color="auto" w:fill="FFFFFF"/>
        <w:spacing w:after="0" w:line="240" w:lineRule="auto"/>
        <w:contextualSpacing/>
        <w:rPr>
          <w:rFonts w:eastAsia="Times New Roman" w:cstheme="minorHAnsi"/>
          <w:b/>
          <w:bCs/>
        </w:rPr>
      </w:pPr>
      <w:r w:rsidRPr="00E829E7">
        <w:rPr>
          <w:rFonts w:eastAsia="Times New Roman" w:cstheme="minorHAnsi"/>
          <w:b/>
          <w:bCs/>
        </w:rPr>
        <w:t>Disclosures </w:t>
      </w:r>
    </w:p>
    <w:p w14:paraId="18A28C60" w14:textId="615C020C" w:rsidR="00983C1E" w:rsidRDefault="00983C1E" w:rsidP="00E829E7">
      <w:pPr>
        <w:shd w:val="clear" w:color="auto" w:fill="FFFFFF"/>
        <w:spacing w:after="0" w:line="240" w:lineRule="auto"/>
        <w:contextualSpacing/>
        <w:rPr>
          <w:rFonts w:eastAsia="Times New Roman" w:cstheme="minorHAnsi"/>
        </w:rPr>
      </w:pPr>
      <w:r>
        <w:rPr>
          <w:rFonts w:eastAsia="Times New Roman" w:cstheme="minorHAnsi"/>
        </w:rPr>
        <w:t>Financial- Briana Pelle has no relevant financial disclosures.</w:t>
      </w:r>
    </w:p>
    <w:p w14:paraId="72B0E878" w14:textId="7BE731FC" w:rsidR="003B51CB" w:rsidRDefault="00983C1E" w:rsidP="00983C1E">
      <w:pPr>
        <w:shd w:val="clear" w:color="auto" w:fill="FFFFFF"/>
        <w:spacing w:after="0" w:line="240" w:lineRule="auto"/>
        <w:contextualSpacing/>
        <w:rPr>
          <w:rFonts w:eastAsia="Times New Roman" w:cstheme="minorHAnsi"/>
        </w:rPr>
      </w:pPr>
      <w:r>
        <w:rPr>
          <w:rFonts w:eastAsia="Times New Roman" w:cstheme="minorHAnsi"/>
        </w:rPr>
        <w:t>Non-financial- Briana Pelle has no relevant non-financial disclosures.</w:t>
      </w:r>
    </w:p>
    <w:p w14:paraId="6F758D4D" w14:textId="77777777" w:rsidR="00983C1E" w:rsidRPr="00E829E7" w:rsidRDefault="00983C1E" w:rsidP="00983C1E">
      <w:pPr>
        <w:shd w:val="clear" w:color="auto" w:fill="FFFFFF"/>
        <w:spacing w:after="0" w:line="240" w:lineRule="auto"/>
        <w:contextualSpacing/>
        <w:rPr>
          <w:rFonts w:eastAsia="Times New Roman" w:cstheme="minorHAnsi"/>
        </w:rPr>
      </w:pPr>
    </w:p>
    <w:p w14:paraId="07D32AA0" w14:textId="77777777" w:rsidR="003B51CB" w:rsidRPr="00E829E7" w:rsidRDefault="003B51CB" w:rsidP="00E829E7">
      <w:pPr>
        <w:shd w:val="clear" w:color="auto" w:fill="FFFFFF"/>
        <w:spacing w:after="0" w:line="240" w:lineRule="auto"/>
        <w:contextualSpacing/>
        <w:rPr>
          <w:rFonts w:eastAsia="Times New Roman" w:cstheme="minorHAnsi"/>
        </w:rPr>
      </w:pPr>
      <w:r w:rsidRPr="00E829E7">
        <w:rPr>
          <w:rFonts w:eastAsia="Times New Roman" w:cstheme="minorHAnsi"/>
          <w:b/>
          <w:bCs/>
        </w:rPr>
        <w:t>Speaker Bio</w:t>
      </w:r>
    </w:p>
    <w:p w14:paraId="4B16E64F" w14:textId="77777777" w:rsidR="003B51CB" w:rsidRPr="00E829E7" w:rsidRDefault="003B51CB" w:rsidP="00E829E7">
      <w:pPr>
        <w:shd w:val="clear" w:color="auto" w:fill="FFFFFF"/>
        <w:spacing w:after="0" w:line="240" w:lineRule="auto"/>
        <w:contextualSpacing/>
        <w:rPr>
          <w:rFonts w:eastAsia="Times New Roman" w:cstheme="minorHAnsi"/>
        </w:rPr>
      </w:pPr>
      <w:r w:rsidRPr="00E829E7">
        <w:rPr>
          <w:rFonts w:eastAsia="Times New Roman" w:cstheme="minorHAnsi"/>
        </w:rPr>
        <w:t xml:space="preserve">Briana N. Pelle, MS, CCC-SLP is a recent graduate of Purdue University’s Speech, Language, &amp; Hearing Sciences program. There, she completed a research thesis through the Aphasia Research Laboratory supervised by Dr. </w:t>
      </w:r>
      <w:proofErr w:type="spellStart"/>
      <w:r w:rsidRPr="00E829E7">
        <w:rPr>
          <w:rFonts w:eastAsia="Times New Roman" w:cstheme="minorHAnsi"/>
        </w:rPr>
        <w:t>Jiyeon</w:t>
      </w:r>
      <w:proofErr w:type="spellEnd"/>
      <w:r w:rsidRPr="00E829E7">
        <w:rPr>
          <w:rFonts w:eastAsia="Times New Roman" w:cstheme="minorHAnsi"/>
        </w:rPr>
        <w:t xml:space="preserve"> Lee. She additionally acted as a Purdue Aphasia Support Group facilitator and worked as a Multicultural Competence Steering Committee member. Her areas of expertise are in cultural responsiveness, post-stroke language care, and creating language strategies with evidence-based foundations. </w:t>
      </w:r>
    </w:p>
    <w:p w14:paraId="488E48A7" w14:textId="77777777" w:rsidR="003B51CB" w:rsidRPr="00E829E7" w:rsidRDefault="003B51CB" w:rsidP="00E829E7">
      <w:pPr>
        <w:spacing w:line="240" w:lineRule="auto"/>
        <w:contextualSpacing/>
        <w:rPr>
          <w:rFonts w:eastAsia="Times New Roman" w:cstheme="minorHAnsi"/>
        </w:rPr>
      </w:pPr>
    </w:p>
    <w:p w14:paraId="29F0AF8D" w14:textId="544B8F2A" w:rsidR="00487619" w:rsidRPr="00E829E7" w:rsidRDefault="00487619" w:rsidP="00E829E7">
      <w:pPr>
        <w:spacing w:line="240" w:lineRule="auto"/>
        <w:contextualSpacing/>
        <w:rPr>
          <w:rFonts w:eastAsia="Times New Roman" w:cstheme="minorHAnsi"/>
        </w:rPr>
      </w:pPr>
    </w:p>
    <w:p w14:paraId="14AB46EE" w14:textId="77777777" w:rsidR="00487619" w:rsidRPr="00E829E7" w:rsidRDefault="00487619" w:rsidP="00E829E7">
      <w:pPr>
        <w:shd w:val="clear" w:color="auto" w:fill="FFFFFF"/>
        <w:spacing w:after="0" w:line="240" w:lineRule="auto"/>
        <w:contextualSpacing/>
        <w:rPr>
          <w:rFonts w:eastAsia="Times New Roman" w:cstheme="minorHAnsi"/>
        </w:rPr>
      </w:pPr>
      <w:r w:rsidRPr="00E829E7">
        <w:rPr>
          <w:rFonts w:eastAsia="Times New Roman" w:cstheme="minorHAnsi"/>
          <w:b/>
          <w:bCs/>
        </w:rPr>
        <w:t>8:30-9:30 (1 instructional hour)</w:t>
      </w:r>
    </w:p>
    <w:p w14:paraId="09CCDF46" w14:textId="77777777" w:rsidR="00487619" w:rsidRPr="00E829E7" w:rsidRDefault="00487619" w:rsidP="00E829E7">
      <w:pPr>
        <w:shd w:val="clear" w:color="auto" w:fill="FFFFFF"/>
        <w:spacing w:after="0" w:line="240" w:lineRule="auto"/>
        <w:contextualSpacing/>
        <w:rPr>
          <w:rFonts w:eastAsia="Times New Roman" w:cstheme="minorHAnsi"/>
        </w:rPr>
      </w:pPr>
      <w:r w:rsidRPr="00E829E7">
        <w:rPr>
          <w:rFonts w:eastAsia="Times New Roman" w:cstheme="minorHAnsi"/>
        </w:rPr>
        <w:t>Karen C. Davis, Ph.D., CCC-SLP</w:t>
      </w:r>
    </w:p>
    <w:p w14:paraId="139E267F" w14:textId="77777777" w:rsidR="00487619" w:rsidRPr="00E829E7" w:rsidRDefault="00487619" w:rsidP="00E829E7">
      <w:pPr>
        <w:shd w:val="clear" w:color="auto" w:fill="FFFFFF"/>
        <w:spacing w:after="0" w:line="240" w:lineRule="auto"/>
        <w:contextualSpacing/>
        <w:rPr>
          <w:rFonts w:eastAsia="Times New Roman" w:cstheme="minorHAnsi"/>
        </w:rPr>
      </w:pPr>
      <w:r w:rsidRPr="00E829E7">
        <w:rPr>
          <w:rFonts w:eastAsia="Times New Roman" w:cstheme="minorHAnsi"/>
        </w:rPr>
        <w:t> </w:t>
      </w:r>
    </w:p>
    <w:p w14:paraId="3537941A" w14:textId="05701689" w:rsidR="00487619" w:rsidRPr="00611BC5" w:rsidRDefault="00487619" w:rsidP="00E829E7">
      <w:pPr>
        <w:shd w:val="clear" w:color="auto" w:fill="FFFFFF"/>
        <w:spacing w:after="0" w:line="240" w:lineRule="auto"/>
        <w:contextualSpacing/>
        <w:rPr>
          <w:rFonts w:eastAsia="Times New Roman" w:cstheme="minorHAnsi"/>
        </w:rPr>
      </w:pPr>
      <w:r w:rsidRPr="00611BC5">
        <w:rPr>
          <w:rFonts w:eastAsia="Times New Roman" w:cstheme="minorHAnsi"/>
        </w:rPr>
        <w:t>Disarming Microaggressions:  Speak Up and Speak Out!</w:t>
      </w:r>
    </w:p>
    <w:p w14:paraId="30398B9A" w14:textId="77777777" w:rsidR="00487619" w:rsidRPr="00E829E7" w:rsidRDefault="00487619" w:rsidP="00E829E7">
      <w:pPr>
        <w:shd w:val="clear" w:color="auto" w:fill="FFFFFF"/>
        <w:spacing w:after="0" w:line="240" w:lineRule="auto"/>
        <w:contextualSpacing/>
        <w:rPr>
          <w:rFonts w:eastAsia="Times New Roman" w:cstheme="minorHAnsi"/>
        </w:rPr>
      </w:pPr>
      <w:r w:rsidRPr="00E829E7">
        <w:rPr>
          <w:rFonts w:eastAsia="Times New Roman" w:cstheme="minorHAnsi"/>
        </w:rPr>
        <w:t> </w:t>
      </w:r>
    </w:p>
    <w:p w14:paraId="2AAD6AD6" w14:textId="77777777" w:rsidR="00487619" w:rsidRPr="00E829E7" w:rsidRDefault="00487619" w:rsidP="00E829E7">
      <w:pPr>
        <w:shd w:val="clear" w:color="auto" w:fill="FFFFFF"/>
        <w:spacing w:after="0" w:line="240" w:lineRule="auto"/>
        <w:contextualSpacing/>
        <w:rPr>
          <w:rFonts w:eastAsia="Times New Roman" w:cstheme="minorHAnsi"/>
        </w:rPr>
      </w:pPr>
      <w:r w:rsidRPr="00E829E7">
        <w:rPr>
          <w:rFonts w:eastAsia="Times New Roman" w:cstheme="minorHAnsi"/>
          <w:b/>
          <w:bCs/>
        </w:rPr>
        <w:t>Course Abstract</w:t>
      </w:r>
    </w:p>
    <w:p w14:paraId="59E8700D" w14:textId="0161EFCA" w:rsidR="00487619" w:rsidRDefault="00487619" w:rsidP="00E829E7">
      <w:pPr>
        <w:shd w:val="clear" w:color="auto" w:fill="FFFFFF"/>
        <w:spacing w:after="0" w:line="240" w:lineRule="auto"/>
        <w:contextualSpacing/>
        <w:rPr>
          <w:rFonts w:eastAsia="Times New Roman" w:cstheme="minorHAnsi"/>
        </w:rPr>
      </w:pPr>
      <w:r w:rsidRPr="00E829E7">
        <w:rPr>
          <w:rFonts w:eastAsia="Times New Roman" w:cstheme="minorHAnsi"/>
          <w:shd w:val="clear" w:color="auto" w:fill="FFFFFF"/>
        </w:rPr>
        <w:t xml:space="preserve">The session will describe the cross-cultural mentoring process, define microaggressions, and microaggression’s impact on effective mentoring.  </w:t>
      </w:r>
      <w:r w:rsidRPr="00E829E7">
        <w:rPr>
          <w:rFonts w:eastAsia="Times New Roman" w:cstheme="minorHAnsi"/>
        </w:rPr>
        <w:t xml:space="preserve">Participants will increase their knowledge of </w:t>
      </w:r>
      <w:proofErr w:type="spellStart"/>
      <w:r w:rsidRPr="00E829E7">
        <w:rPr>
          <w:rFonts w:eastAsia="Times New Roman" w:cstheme="minorHAnsi"/>
        </w:rPr>
        <w:t>microintervention</w:t>
      </w:r>
      <w:proofErr w:type="spellEnd"/>
      <w:r w:rsidRPr="00E829E7">
        <w:rPr>
          <w:rFonts w:eastAsia="Times New Roman" w:cstheme="minorHAnsi"/>
        </w:rPr>
        <w:t xml:space="preserve"> techniques that can be used to disarm microaggressions through presentation and interactive case study analysis.</w:t>
      </w:r>
    </w:p>
    <w:p w14:paraId="2538C292" w14:textId="77777777" w:rsidR="00983C1E" w:rsidRPr="00E829E7" w:rsidRDefault="00983C1E" w:rsidP="00E829E7">
      <w:pPr>
        <w:shd w:val="clear" w:color="auto" w:fill="FFFFFF"/>
        <w:spacing w:after="0" w:line="240" w:lineRule="auto"/>
        <w:contextualSpacing/>
        <w:rPr>
          <w:rFonts w:eastAsia="Times New Roman" w:cstheme="minorHAnsi"/>
        </w:rPr>
      </w:pPr>
    </w:p>
    <w:p w14:paraId="451F9A88" w14:textId="77777777" w:rsidR="00487619" w:rsidRPr="00E829E7" w:rsidRDefault="00487619" w:rsidP="00E829E7">
      <w:pPr>
        <w:shd w:val="clear" w:color="auto" w:fill="FFFFFF"/>
        <w:spacing w:after="0" w:line="240" w:lineRule="auto"/>
        <w:contextualSpacing/>
        <w:rPr>
          <w:rFonts w:eastAsia="Times New Roman" w:cstheme="minorHAnsi"/>
        </w:rPr>
      </w:pPr>
      <w:r w:rsidRPr="00E829E7">
        <w:rPr>
          <w:rFonts w:eastAsia="Times New Roman" w:cstheme="minorHAnsi"/>
          <w:b/>
          <w:bCs/>
        </w:rPr>
        <w:t>Course Objectives</w:t>
      </w:r>
    </w:p>
    <w:p w14:paraId="68783E40" w14:textId="3FD4F5AA" w:rsidR="00487619" w:rsidRDefault="00983C1E" w:rsidP="00983C1E">
      <w:pPr>
        <w:spacing w:after="0" w:line="240" w:lineRule="auto"/>
        <w:contextualSpacing/>
        <w:textAlignment w:val="baseline"/>
        <w:rPr>
          <w:rFonts w:eastAsia="Times New Roman" w:cstheme="minorHAnsi"/>
        </w:rPr>
      </w:pPr>
      <w:r>
        <w:rPr>
          <w:rFonts w:eastAsia="Times New Roman" w:cstheme="minorHAnsi"/>
        </w:rPr>
        <w:t xml:space="preserve">1.  </w:t>
      </w:r>
      <w:r w:rsidR="00487619" w:rsidRPr="00E829E7">
        <w:rPr>
          <w:rFonts w:eastAsia="Times New Roman" w:cstheme="minorHAnsi"/>
        </w:rPr>
        <w:t>Participants will define cross-cultural mentorship and the importance of being culturally responsive</w:t>
      </w:r>
      <w:r>
        <w:rPr>
          <w:rFonts w:eastAsia="Times New Roman" w:cstheme="minorHAnsi"/>
        </w:rPr>
        <w:t>.</w:t>
      </w:r>
    </w:p>
    <w:p w14:paraId="67F91E33" w14:textId="49D2EA7E" w:rsidR="00487619" w:rsidRDefault="00983C1E" w:rsidP="00983C1E">
      <w:pPr>
        <w:spacing w:after="0" w:line="240" w:lineRule="auto"/>
        <w:contextualSpacing/>
        <w:textAlignment w:val="baseline"/>
        <w:rPr>
          <w:rFonts w:eastAsia="Times New Roman" w:cstheme="minorHAnsi"/>
        </w:rPr>
      </w:pPr>
      <w:r>
        <w:rPr>
          <w:rFonts w:eastAsia="Times New Roman" w:cstheme="minorHAnsi"/>
        </w:rPr>
        <w:t xml:space="preserve">2.  </w:t>
      </w:r>
      <w:r w:rsidR="00487619" w:rsidRPr="00E829E7">
        <w:rPr>
          <w:rFonts w:eastAsia="Times New Roman" w:cstheme="minorHAnsi"/>
        </w:rPr>
        <w:t>Participants will define microaggressions and demonstrate awareness of its impact on student success</w:t>
      </w:r>
      <w:r>
        <w:rPr>
          <w:rFonts w:eastAsia="Times New Roman" w:cstheme="minorHAnsi"/>
        </w:rPr>
        <w:t>.</w:t>
      </w:r>
    </w:p>
    <w:p w14:paraId="6F7773DB" w14:textId="47058FCB" w:rsidR="00487619" w:rsidRDefault="00983C1E" w:rsidP="00983C1E">
      <w:pPr>
        <w:spacing w:after="0" w:line="240" w:lineRule="auto"/>
        <w:contextualSpacing/>
        <w:textAlignment w:val="baseline"/>
        <w:rPr>
          <w:rFonts w:eastAsia="Times New Roman" w:cstheme="minorHAnsi"/>
        </w:rPr>
      </w:pPr>
      <w:r>
        <w:rPr>
          <w:rFonts w:eastAsia="Times New Roman" w:cstheme="minorHAnsi"/>
        </w:rPr>
        <w:t xml:space="preserve">3.  </w:t>
      </w:r>
      <w:r w:rsidR="00487619" w:rsidRPr="00E829E7">
        <w:rPr>
          <w:rFonts w:eastAsia="Times New Roman" w:cstheme="minorHAnsi"/>
        </w:rPr>
        <w:t xml:space="preserve">Participants will discuss techniques to minimize the occurrence of microaggressions within the </w:t>
      </w:r>
      <w:proofErr w:type="gramStart"/>
      <w:r w:rsidR="00487619" w:rsidRPr="00E829E7">
        <w:rPr>
          <w:rFonts w:eastAsia="Times New Roman" w:cstheme="minorHAnsi"/>
        </w:rPr>
        <w:t>cross cultural</w:t>
      </w:r>
      <w:proofErr w:type="gramEnd"/>
      <w:r w:rsidR="00487619" w:rsidRPr="00E829E7">
        <w:rPr>
          <w:rFonts w:eastAsia="Times New Roman" w:cstheme="minorHAnsi"/>
        </w:rPr>
        <w:t xml:space="preserve"> mentoring process</w:t>
      </w:r>
      <w:r>
        <w:rPr>
          <w:rFonts w:eastAsia="Times New Roman" w:cstheme="minorHAnsi"/>
        </w:rPr>
        <w:t>.</w:t>
      </w:r>
    </w:p>
    <w:p w14:paraId="3B6A27BA" w14:textId="77777777" w:rsidR="00983C1E" w:rsidRPr="00611BC5" w:rsidRDefault="00983C1E" w:rsidP="00983C1E">
      <w:pPr>
        <w:spacing w:after="0" w:line="240" w:lineRule="auto"/>
        <w:contextualSpacing/>
        <w:textAlignment w:val="baseline"/>
        <w:rPr>
          <w:rFonts w:eastAsia="Times New Roman" w:cstheme="minorHAnsi"/>
        </w:rPr>
      </w:pPr>
    </w:p>
    <w:p w14:paraId="54A490E4" w14:textId="77777777" w:rsidR="00487619" w:rsidRPr="00E829E7" w:rsidRDefault="00487619" w:rsidP="00E829E7">
      <w:pPr>
        <w:shd w:val="clear" w:color="auto" w:fill="FFFFFF"/>
        <w:spacing w:after="0" w:line="240" w:lineRule="auto"/>
        <w:contextualSpacing/>
        <w:rPr>
          <w:rFonts w:eastAsia="Times New Roman" w:cstheme="minorHAnsi"/>
        </w:rPr>
      </w:pPr>
      <w:r w:rsidRPr="00E829E7">
        <w:rPr>
          <w:rFonts w:eastAsia="Times New Roman" w:cstheme="minorHAnsi"/>
          <w:b/>
          <w:bCs/>
        </w:rPr>
        <w:t>Time-ordered agenda:</w:t>
      </w:r>
    </w:p>
    <w:p w14:paraId="4857703E" w14:textId="77777777" w:rsidR="00487619" w:rsidRPr="00E829E7" w:rsidRDefault="00487619" w:rsidP="00E829E7">
      <w:pPr>
        <w:shd w:val="clear" w:color="auto" w:fill="FFFFFF"/>
        <w:spacing w:after="0" w:line="240" w:lineRule="auto"/>
        <w:contextualSpacing/>
        <w:rPr>
          <w:rFonts w:eastAsia="Times New Roman" w:cstheme="minorHAnsi"/>
        </w:rPr>
      </w:pPr>
      <w:r w:rsidRPr="00E829E7">
        <w:rPr>
          <w:rFonts w:eastAsia="Times New Roman" w:cstheme="minorHAnsi"/>
        </w:rPr>
        <w:t>1-hour session:</w:t>
      </w:r>
    </w:p>
    <w:p w14:paraId="5D79C633" w14:textId="77777777" w:rsidR="00487619" w:rsidRPr="00E829E7" w:rsidRDefault="00487619" w:rsidP="00E829E7">
      <w:pPr>
        <w:numPr>
          <w:ilvl w:val="0"/>
          <w:numId w:val="2"/>
        </w:numPr>
        <w:shd w:val="clear" w:color="auto" w:fill="FFFFFF"/>
        <w:spacing w:after="0" w:line="240" w:lineRule="auto"/>
        <w:ind w:left="1080"/>
        <w:contextualSpacing/>
        <w:textAlignment w:val="baseline"/>
        <w:rPr>
          <w:rFonts w:eastAsia="Times New Roman" w:cstheme="minorHAnsi"/>
        </w:rPr>
      </w:pPr>
      <w:r w:rsidRPr="00E829E7">
        <w:rPr>
          <w:rFonts w:eastAsia="Times New Roman" w:cstheme="minorHAnsi"/>
        </w:rPr>
        <w:t>5 minutes—Introduction and disclosures</w:t>
      </w:r>
    </w:p>
    <w:p w14:paraId="23B57DE7" w14:textId="77777777" w:rsidR="00487619" w:rsidRPr="00E829E7" w:rsidRDefault="00487619" w:rsidP="00E829E7">
      <w:pPr>
        <w:numPr>
          <w:ilvl w:val="0"/>
          <w:numId w:val="2"/>
        </w:numPr>
        <w:shd w:val="clear" w:color="auto" w:fill="FFFFFF"/>
        <w:spacing w:after="0" w:line="240" w:lineRule="auto"/>
        <w:ind w:left="1080"/>
        <w:contextualSpacing/>
        <w:textAlignment w:val="baseline"/>
        <w:rPr>
          <w:rFonts w:eastAsia="Times New Roman" w:cstheme="minorHAnsi"/>
        </w:rPr>
      </w:pPr>
      <w:r w:rsidRPr="00E829E7">
        <w:rPr>
          <w:rFonts w:eastAsia="Times New Roman" w:cstheme="minorHAnsi"/>
        </w:rPr>
        <w:t xml:space="preserve">20 minutes—Overview and background of cross-cultural mentoring and microaggressions, </w:t>
      </w:r>
      <w:proofErr w:type="spellStart"/>
      <w:r w:rsidRPr="00E829E7">
        <w:rPr>
          <w:rFonts w:eastAsia="Times New Roman" w:cstheme="minorHAnsi"/>
        </w:rPr>
        <w:t>microinterventions</w:t>
      </w:r>
      <w:proofErr w:type="spellEnd"/>
    </w:p>
    <w:p w14:paraId="04ABC590" w14:textId="77777777" w:rsidR="00487619" w:rsidRPr="00E829E7" w:rsidRDefault="00487619" w:rsidP="00E829E7">
      <w:pPr>
        <w:numPr>
          <w:ilvl w:val="0"/>
          <w:numId w:val="2"/>
        </w:numPr>
        <w:shd w:val="clear" w:color="auto" w:fill="FFFFFF"/>
        <w:spacing w:after="0" w:line="240" w:lineRule="auto"/>
        <w:ind w:left="1080"/>
        <w:contextualSpacing/>
        <w:textAlignment w:val="baseline"/>
        <w:rPr>
          <w:rFonts w:eastAsia="Times New Roman" w:cstheme="minorHAnsi"/>
        </w:rPr>
      </w:pPr>
      <w:r w:rsidRPr="00E829E7">
        <w:rPr>
          <w:rFonts w:eastAsia="Times New Roman" w:cstheme="minorHAnsi"/>
        </w:rPr>
        <w:t>20 minutes—Case study about the cross-cultural mentoring process and microaggressions that can occur within the process steps. Participants will identify instances of microaggressions and discuss resolutions.</w:t>
      </w:r>
    </w:p>
    <w:p w14:paraId="4CC6D318" w14:textId="77777777" w:rsidR="00487619" w:rsidRPr="00E829E7" w:rsidRDefault="00487619" w:rsidP="00E829E7">
      <w:pPr>
        <w:numPr>
          <w:ilvl w:val="0"/>
          <w:numId w:val="2"/>
        </w:numPr>
        <w:shd w:val="clear" w:color="auto" w:fill="FFFFFF"/>
        <w:spacing w:after="0" w:line="240" w:lineRule="auto"/>
        <w:ind w:left="1080"/>
        <w:contextualSpacing/>
        <w:textAlignment w:val="baseline"/>
        <w:rPr>
          <w:rFonts w:eastAsia="Times New Roman" w:cstheme="minorHAnsi"/>
        </w:rPr>
      </w:pPr>
      <w:r w:rsidRPr="00E829E7">
        <w:rPr>
          <w:rFonts w:eastAsia="Times New Roman" w:cstheme="minorHAnsi"/>
        </w:rPr>
        <w:t>10 minutes—Information sharing from small group discussion on case study</w:t>
      </w:r>
    </w:p>
    <w:p w14:paraId="029D18E3" w14:textId="7282E142" w:rsidR="00487619" w:rsidRDefault="00487619" w:rsidP="00E829E7">
      <w:pPr>
        <w:numPr>
          <w:ilvl w:val="0"/>
          <w:numId w:val="2"/>
        </w:numPr>
        <w:shd w:val="clear" w:color="auto" w:fill="FFFFFF"/>
        <w:spacing w:after="240" w:line="240" w:lineRule="auto"/>
        <w:ind w:left="1080"/>
        <w:contextualSpacing/>
        <w:textAlignment w:val="baseline"/>
        <w:rPr>
          <w:rFonts w:eastAsia="Times New Roman" w:cstheme="minorHAnsi"/>
        </w:rPr>
      </w:pPr>
      <w:r w:rsidRPr="00E829E7">
        <w:rPr>
          <w:rFonts w:eastAsia="Times New Roman" w:cstheme="minorHAnsi"/>
        </w:rPr>
        <w:t>5 minutes—Conclusion and wrap-up with audience questions and answers</w:t>
      </w:r>
    </w:p>
    <w:p w14:paraId="2208A740" w14:textId="77777777" w:rsidR="00983C1E" w:rsidRPr="00E829E7" w:rsidRDefault="00983C1E" w:rsidP="00983C1E">
      <w:pPr>
        <w:shd w:val="clear" w:color="auto" w:fill="FFFFFF"/>
        <w:spacing w:after="240" w:line="240" w:lineRule="auto"/>
        <w:ind w:left="1080"/>
        <w:contextualSpacing/>
        <w:textAlignment w:val="baseline"/>
        <w:rPr>
          <w:rFonts w:eastAsia="Times New Roman" w:cstheme="minorHAnsi"/>
        </w:rPr>
      </w:pPr>
    </w:p>
    <w:p w14:paraId="5FD075C9" w14:textId="77777777" w:rsidR="00487619" w:rsidRPr="00E829E7" w:rsidRDefault="00487619" w:rsidP="00E829E7">
      <w:pPr>
        <w:shd w:val="clear" w:color="auto" w:fill="FFFFFF"/>
        <w:spacing w:after="0" w:line="240" w:lineRule="auto"/>
        <w:contextualSpacing/>
        <w:rPr>
          <w:rFonts w:eastAsia="Times New Roman" w:cstheme="minorHAnsi"/>
        </w:rPr>
      </w:pPr>
      <w:r w:rsidRPr="00E829E7">
        <w:rPr>
          <w:rFonts w:eastAsia="Times New Roman" w:cstheme="minorHAnsi"/>
          <w:b/>
          <w:bCs/>
        </w:rPr>
        <w:t>Disclosures </w:t>
      </w:r>
    </w:p>
    <w:p w14:paraId="5B437823" w14:textId="22228B28" w:rsidR="00487619" w:rsidRPr="00E829E7" w:rsidRDefault="00487619" w:rsidP="00E829E7">
      <w:pPr>
        <w:shd w:val="clear" w:color="auto" w:fill="FFFFFF"/>
        <w:spacing w:after="0" w:line="240" w:lineRule="auto"/>
        <w:contextualSpacing/>
        <w:rPr>
          <w:rFonts w:eastAsia="Times New Roman" w:cstheme="minorHAnsi"/>
        </w:rPr>
      </w:pPr>
      <w:r w:rsidRPr="00983C1E">
        <w:rPr>
          <w:rFonts w:eastAsia="Times New Roman" w:cstheme="minorHAnsi"/>
        </w:rPr>
        <w:t>Financial</w:t>
      </w:r>
      <w:r w:rsidR="00983C1E">
        <w:rPr>
          <w:rFonts w:eastAsia="Times New Roman" w:cstheme="minorHAnsi"/>
        </w:rPr>
        <w:t xml:space="preserve">- </w:t>
      </w:r>
      <w:r w:rsidRPr="00E829E7">
        <w:rPr>
          <w:rFonts w:eastAsia="Times New Roman" w:cstheme="minorHAnsi"/>
        </w:rPr>
        <w:t xml:space="preserve">Karen Davis </w:t>
      </w:r>
      <w:r w:rsidR="00983C1E">
        <w:rPr>
          <w:rFonts w:eastAsia="Times New Roman" w:cstheme="minorHAnsi"/>
        </w:rPr>
        <w:t>has a financial disclosure wi</w:t>
      </w:r>
      <w:r w:rsidR="00927D67">
        <w:rPr>
          <w:rFonts w:eastAsia="Times New Roman" w:cstheme="minorHAnsi"/>
        </w:rPr>
        <w:t>th</w:t>
      </w:r>
      <w:r w:rsidRPr="00E829E7">
        <w:rPr>
          <w:rFonts w:eastAsia="Times New Roman" w:cstheme="minorHAnsi"/>
        </w:rPr>
        <w:t xml:space="preserve"> Middle Tennessee State University</w:t>
      </w:r>
      <w:r w:rsidR="00983C1E">
        <w:rPr>
          <w:rFonts w:eastAsia="Times New Roman" w:cstheme="minorHAnsi"/>
        </w:rPr>
        <w:t xml:space="preserve"> as an associate professor</w:t>
      </w:r>
      <w:r w:rsidRPr="00E829E7">
        <w:rPr>
          <w:rFonts w:eastAsia="Times New Roman" w:cstheme="minorHAnsi"/>
        </w:rPr>
        <w:t>.</w:t>
      </w:r>
    </w:p>
    <w:p w14:paraId="21099B6C" w14:textId="58F48AC1" w:rsidR="00487619" w:rsidRDefault="00487619" w:rsidP="00E829E7">
      <w:pPr>
        <w:shd w:val="clear" w:color="auto" w:fill="FFFFFF"/>
        <w:spacing w:after="0" w:line="240" w:lineRule="auto"/>
        <w:contextualSpacing/>
        <w:rPr>
          <w:rFonts w:eastAsia="Times New Roman" w:cstheme="minorHAnsi"/>
        </w:rPr>
      </w:pPr>
      <w:r w:rsidRPr="00983C1E">
        <w:rPr>
          <w:rFonts w:eastAsia="Times New Roman" w:cstheme="minorHAnsi"/>
        </w:rPr>
        <w:t>Non</w:t>
      </w:r>
      <w:r w:rsidR="00927D67">
        <w:rPr>
          <w:rFonts w:eastAsia="Times New Roman" w:cstheme="minorHAnsi"/>
        </w:rPr>
        <w:t>-</w:t>
      </w:r>
      <w:r w:rsidRPr="00983C1E">
        <w:rPr>
          <w:rFonts w:eastAsia="Times New Roman" w:cstheme="minorHAnsi"/>
        </w:rPr>
        <w:t>financial</w:t>
      </w:r>
      <w:r w:rsidR="00927D67">
        <w:rPr>
          <w:rFonts w:eastAsia="Times New Roman" w:cstheme="minorHAnsi"/>
        </w:rPr>
        <w:t>-</w:t>
      </w:r>
      <w:r w:rsidRPr="00E829E7">
        <w:rPr>
          <w:rFonts w:eastAsia="Times New Roman" w:cstheme="minorHAnsi"/>
        </w:rPr>
        <w:t xml:space="preserve"> Karen Davis is a member of the Tennessee Association of Audiology and Speech-Language Pathology (TAASLP).  She also serves on TAASLP Diversity and Equality Committee</w:t>
      </w:r>
      <w:r w:rsidR="00927D67">
        <w:rPr>
          <w:rFonts w:eastAsia="Times New Roman" w:cstheme="minorHAnsi"/>
        </w:rPr>
        <w:t>.</w:t>
      </w:r>
    </w:p>
    <w:p w14:paraId="11CD6EC5" w14:textId="77777777" w:rsidR="00927D67" w:rsidRPr="00E829E7" w:rsidRDefault="00927D67" w:rsidP="00E829E7">
      <w:pPr>
        <w:shd w:val="clear" w:color="auto" w:fill="FFFFFF"/>
        <w:spacing w:after="0" w:line="240" w:lineRule="auto"/>
        <w:contextualSpacing/>
        <w:rPr>
          <w:rFonts w:eastAsia="Times New Roman" w:cstheme="minorHAnsi"/>
        </w:rPr>
      </w:pPr>
    </w:p>
    <w:p w14:paraId="089C44AC" w14:textId="77777777" w:rsidR="00487619" w:rsidRPr="00E829E7" w:rsidRDefault="00487619" w:rsidP="00E829E7">
      <w:pPr>
        <w:shd w:val="clear" w:color="auto" w:fill="FFFFFF"/>
        <w:spacing w:after="0" w:line="240" w:lineRule="auto"/>
        <w:contextualSpacing/>
        <w:rPr>
          <w:rFonts w:eastAsia="Times New Roman" w:cstheme="minorHAnsi"/>
        </w:rPr>
      </w:pPr>
      <w:r w:rsidRPr="00E829E7">
        <w:rPr>
          <w:rFonts w:eastAsia="Times New Roman" w:cstheme="minorHAnsi"/>
          <w:b/>
          <w:bCs/>
        </w:rPr>
        <w:t>Speaker Bio</w:t>
      </w:r>
    </w:p>
    <w:p w14:paraId="6E032411" w14:textId="77777777" w:rsidR="00487619" w:rsidRPr="00E829E7" w:rsidRDefault="00487619" w:rsidP="00E829E7">
      <w:pPr>
        <w:spacing w:line="240" w:lineRule="auto"/>
        <w:contextualSpacing/>
        <w:rPr>
          <w:rFonts w:eastAsia="Times New Roman" w:cstheme="minorHAnsi"/>
        </w:rPr>
      </w:pPr>
      <w:r w:rsidRPr="00E829E7">
        <w:rPr>
          <w:rFonts w:eastAsia="Times New Roman" w:cstheme="minorHAnsi"/>
        </w:rPr>
        <w:t>Karen Davis, Ph.D., CCC-SLP is an associate professor at Middle Tennessee State University in the SLPA program.  Dr. Davis has over 15 years of work experience with school-age and adult populations.  Her research interests include language and literacy disorders in culturally and linguistically diverse populations, effective reading comprehension interventions, and cultural responsiveness in CSD education.</w:t>
      </w:r>
    </w:p>
    <w:p w14:paraId="098B991D" w14:textId="77777777" w:rsidR="00487619" w:rsidRPr="00E829E7" w:rsidRDefault="00487619" w:rsidP="00E829E7">
      <w:pPr>
        <w:shd w:val="clear" w:color="auto" w:fill="FFFFFF"/>
        <w:spacing w:after="0" w:line="240" w:lineRule="auto"/>
        <w:contextualSpacing/>
        <w:rPr>
          <w:rFonts w:eastAsia="Times New Roman" w:cstheme="minorHAnsi"/>
        </w:rPr>
      </w:pPr>
      <w:r w:rsidRPr="00E829E7">
        <w:rPr>
          <w:rFonts w:eastAsia="Times New Roman" w:cstheme="minorHAnsi"/>
        </w:rPr>
        <w:t> </w:t>
      </w:r>
    </w:p>
    <w:p w14:paraId="2CE50664" w14:textId="32BB6B8C" w:rsidR="00487619" w:rsidRPr="00E829E7" w:rsidRDefault="00487619" w:rsidP="00E829E7">
      <w:pPr>
        <w:spacing w:line="240" w:lineRule="auto"/>
        <w:contextualSpacing/>
        <w:rPr>
          <w:rFonts w:eastAsia="Times New Roman" w:cstheme="minorHAnsi"/>
        </w:rPr>
      </w:pPr>
    </w:p>
    <w:p w14:paraId="308BF84D" w14:textId="0333DB10" w:rsidR="00235F04" w:rsidRPr="00611BC5" w:rsidRDefault="00611BC5" w:rsidP="00E829E7">
      <w:pPr>
        <w:spacing w:line="240" w:lineRule="auto"/>
        <w:contextualSpacing/>
        <w:rPr>
          <w:rFonts w:eastAsia="Times New Roman" w:cstheme="minorHAnsi"/>
          <w:b/>
          <w:bCs/>
        </w:rPr>
      </w:pPr>
      <w:r w:rsidRPr="00611BC5">
        <w:rPr>
          <w:rFonts w:eastAsia="Times New Roman" w:cstheme="minorHAnsi"/>
          <w:b/>
          <w:bCs/>
        </w:rPr>
        <w:t>10:00-11:00</w:t>
      </w:r>
      <w:r w:rsidR="00235F04" w:rsidRPr="00611BC5">
        <w:rPr>
          <w:rFonts w:eastAsia="Times New Roman" w:cstheme="minorHAnsi"/>
          <w:b/>
          <w:bCs/>
        </w:rPr>
        <w:t xml:space="preserve"> </w:t>
      </w:r>
      <w:r w:rsidRPr="00611BC5">
        <w:rPr>
          <w:rFonts w:eastAsia="Times New Roman" w:cstheme="minorHAnsi"/>
          <w:b/>
          <w:bCs/>
        </w:rPr>
        <w:t>(</w:t>
      </w:r>
      <w:r w:rsidR="00235F04" w:rsidRPr="00611BC5">
        <w:rPr>
          <w:rFonts w:eastAsia="Times New Roman" w:cstheme="minorHAnsi"/>
          <w:b/>
          <w:bCs/>
        </w:rPr>
        <w:t>1 instructional hour</w:t>
      </w:r>
      <w:r w:rsidRPr="00611BC5">
        <w:rPr>
          <w:rFonts w:eastAsia="Times New Roman" w:cstheme="minorHAnsi"/>
          <w:b/>
          <w:bCs/>
        </w:rPr>
        <w:t>)</w:t>
      </w:r>
    </w:p>
    <w:p w14:paraId="04C16FFA" w14:textId="776796C1" w:rsidR="00235F04" w:rsidRPr="00E829E7" w:rsidRDefault="00235F04" w:rsidP="00E829E7">
      <w:pPr>
        <w:spacing w:line="240" w:lineRule="auto"/>
        <w:contextualSpacing/>
        <w:rPr>
          <w:rFonts w:eastAsia="Times New Roman" w:cstheme="minorHAnsi"/>
        </w:rPr>
      </w:pPr>
      <w:r w:rsidRPr="00E829E7">
        <w:rPr>
          <w:rFonts w:eastAsia="Times New Roman" w:cstheme="minorHAnsi"/>
        </w:rPr>
        <w:t>Valeria Gary, M.A., CCC-SLP</w:t>
      </w:r>
    </w:p>
    <w:p w14:paraId="535F5DC4" w14:textId="77777777" w:rsidR="00611BC5" w:rsidRDefault="00611BC5" w:rsidP="00E829E7">
      <w:pPr>
        <w:spacing w:line="240" w:lineRule="auto"/>
        <w:contextualSpacing/>
        <w:rPr>
          <w:rFonts w:eastAsia="Times New Roman" w:cstheme="minorHAnsi"/>
        </w:rPr>
      </w:pPr>
    </w:p>
    <w:p w14:paraId="4AE1F876" w14:textId="7E8C6FDB" w:rsidR="00235F04" w:rsidRPr="00E829E7" w:rsidRDefault="00235F04" w:rsidP="00E829E7">
      <w:pPr>
        <w:spacing w:line="240" w:lineRule="auto"/>
        <w:contextualSpacing/>
        <w:rPr>
          <w:rFonts w:eastAsia="Times New Roman" w:cstheme="minorHAnsi"/>
        </w:rPr>
      </w:pPr>
      <w:r w:rsidRPr="00E829E7">
        <w:rPr>
          <w:rFonts w:eastAsia="Times New Roman" w:cstheme="minorHAnsi"/>
        </w:rPr>
        <w:t>A Whole-Body Approach to Speech-Language Pathology for People with</w:t>
      </w:r>
      <w:r w:rsidR="00611BC5">
        <w:rPr>
          <w:rFonts w:eastAsia="Times New Roman" w:cstheme="minorHAnsi"/>
        </w:rPr>
        <w:t xml:space="preserve"> </w:t>
      </w:r>
      <w:r w:rsidRPr="00E829E7">
        <w:rPr>
          <w:rFonts w:eastAsia="Times New Roman" w:cstheme="minorHAnsi"/>
        </w:rPr>
        <w:t>Parkinson's</w:t>
      </w:r>
    </w:p>
    <w:p w14:paraId="201440BB" w14:textId="77777777" w:rsidR="00611BC5" w:rsidRDefault="00611BC5" w:rsidP="00E829E7">
      <w:pPr>
        <w:spacing w:line="240" w:lineRule="auto"/>
        <w:contextualSpacing/>
        <w:rPr>
          <w:rFonts w:eastAsia="Times New Roman" w:cstheme="minorHAnsi"/>
        </w:rPr>
      </w:pPr>
    </w:p>
    <w:p w14:paraId="5A05A6A0" w14:textId="6CAC10FA" w:rsidR="00235F04" w:rsidRPr="00611BC5" w:rsidRDefault="00235F04" w:rsidP="00E829E7">
      <w:pPr>
        <w:spacing w:line="240" w:lineRule="auto"/>
        <w:contextualSpacing/>
        <w:rPr>
          <w:rFonts w:eastAsia="Times New Roman" w:cstheme="minorHAnsi"/>
          <w:b/>
          <w:bCs/>
        </w:rPr>
      </w:pPr>
      <w:r w:rsidRPr="00611BC5">
        <w:rPr>
          <w:rFonts w:eastAsia="Times New Roman" w:cstheme="minorHAnsi"/>
          <w:b/>
          <w:bCs/>
        </w:rPr>
        <w:t>Course Abstract</w:t>
      </w:r>
    </w:p>
    <w:p w14:paraId="25D62736" w14:textId="1E36F3DD" w:rsidR="00235F04" w:rsidRPr="00E829E7" w:rsidRDefault="00235F04" w:rsidP="00E829E7">
      <w:pPr>
        <w:spacing w:line="240" w:lineRule="auto"/>
        <w:contextualSpacing/>
        <w:rPr>
          <w:rFonts w:eastAsia="Times New Roman" w:cstheme="minorHAnsi"/>
        </w:rPr>
      </w:pPr>
      <w:r w:rsidRPr="00E829E7">
        <w:rPr>
          <w:rFonts w:eastAsia="Times New Roman" w:cstheme="minorHAnsi"/>
        </w:rPr>
        <w:t>Parkinson's Disease (P</w:t>
      </w:r>
      <w:r w:rsidR="00342E97" w:rsidRPr="00E829E7">
        <w:rPr>
          <w:rFonts w:eastAsia="Times New Roman" w:cstheme="minorHAnsi"/>
        </w:rPr>
        <w:t>D</w:t>
      </w:r>
      <w:r w:rsidRPr="00E829E7">
        <w:rPr>
          <w:rFonts w:eastAsia="Times New Roman" w:cstheme="minorHAnsi"/>
        </w:rPr>
        <w:t>) affects more than 1 million people in the U.S. Speech-Language</w:t>
      </w:r>
    </w:p>
    <w:p w14:paraId="23AB095A" w14:textId="77777777" w:rsidR="00235F04" w:rsidRPr="00E829E7" w:rsidRDefault="00235F04" w:rsidP="00E829E7">
      <w:pPr>
        <w:spacing w:line="240" w:lineRule="auto"/>
        <w:contextualSpacing/>
        <w:rPr>
          <w:rFonts w:eastAsia="Times New Roman" w:cstheme="minorHAnsi"/>
        </w:rPr>
      </w:pPr>
      <w:r w:rsidRPr="00E829E7">
        <w:rPr>
          <w:rFonts w:eastAsia="Times New Roman" w:cstheme="minorHAnsi"/>
        </w:rPr>
        <w:t>Pathologists (SLPs) play an essential role in helping people with PD improve and maintain</w:t>
      </w:r>
    </w:p>
    <w:p w14:paraId="73928727" w14:textId="77777777" w:rsidR="00235F04" w:rsidRPr="00E829E7" w:rsidRDefault="00235F04" w:rsidP="00E829E7">
      <w:pPr>
        <w:spacing w:line="240" w:lineRule="auto"/>
        <w:contextualSpacing/>
        <w:rPr>
          <w:rFonts w:eastAsia="Times New Roman" w:cstheme="minorHAnsi"/>
        </w:rPr>
      </w:pPr>
      <w:r w:rsidRPr="00E829E7">
        <w:rPr>
          <w:rFonts w:eastAsia="Times New Roman" w:cstheme="minorHAnsi"/>
        </w:rPr>
        <w:t>cognitive, communication, and swallowing functions. Parkinson's Discase can affect many</w:t>
      </w:r>
    </w:p>
    <w:p w14:paraId="5757CB9E" w14:textId="77777777" w:rsidR="00235F04" w:rsidRPr="00E829E7" w:rsidRDefault="00235F04" w:rsidP="00E829E7">
      <w:pPr>
        <w:spacing w:line="240" w:lineRule="auto"/>
        <w:contextualSpacing/>
        <w:rPr>
          <w:rFonts w:eastAsia="Times New Roman" w:cstheme="minorHAnsi"/>
        </w:rPr>
      </w:pPr>
      <w:r w:rsidRPr="00E829E7">
        <w:rPr>
          <w:rFonts w:eastAsia="Times New Roman" w:cstheme="minorHAnsi"/>
        </w:rPr>
        <w:t>functions throughout the whole body. SLPs can provide therapy in a way that can have a positive</w:t>
      </w:r>
    </w:p>
    <w:p w14:paraId="5E2B4E54" w14:textId="77777777" w:rsidR="00235F04" w:rsidRPr="00E829E7" w:rsidRDefault="00235F04" w:rsidP="00E829E7">
      <w:pPr>
        <w:spacing w:line="240" w:lineRule="auto"/>
        <w:contextualSpacing/>
        <w:rPr>
          <w:rFonts w:eastAsia="Times New Roman" w:cstheme="minorHAnsi"/>
        </w:rPr>
      </w:pPr>
      <w:r w:rsidRPr="00E829E7">
        <w:rPr>
          <w:rFonts w:eastAsia="Times New Roman" w:cstheme="minorHAnsi"/>
        </w:rPr>
        <w:t>effect on the entire body. This presentation will discuss traditional speech therapy methods,</w:t>
      </w:r>
    </w:p>
    <w:p w14:paraId="3E68D5DD" w14:textId="77777777" w:rsidR="00235F04" w:rsidRPr="00E829E7" w:rsidRDefault="00235F04" w:rsidP="00E829E7">
      <w:pPr>
        <w:spacing w:line="240" w:lineRule="auto"/>
        <w:contextualSpacing/>
        <w:rPr>
          <w:rFonts w:eastAsia="Times New Roman" w:cstheme="minorHAnsi"/>
        </w:rPr>
      </w:pPr>
      <w:r w:rsidRPr="00E829E7">
        <w:rPr>
          <w:rFonts w:eastAsia="Times New Roman" w:cstheme="minorHAnsi"/>
        </w:rPr>
        <w:t>incorporating movement into treatment sessions, creating therapy activities that address wellness,</w:t>
      </w:r>
    </w:p>
    <w:p w14:paraId="56E167F5" w14:textId="387BE94D" w:rsidR="00235F04" w:rsidRDefault="00235F04" w:rsidP="00E829E7">
      <w:pPr>
        <w:spacing w:line="240" w:lineRule="auto"/>
        <w:contextualSpacing/>
        <w:rPr>
          <w:rFonts w:eastAsia="Times New Roman" w:cstheme="minorHAnsi"/>
        </w:rPr>
      </w:pPr>
      <w:r w:rsidRPr="00E829E7">
        <w:rPr>
          <w:rFonts w:eastAsia="Times New Roman" w:cstheme="minorHAnsi"/>
        </w:rPr>
        <w:t>and adding cognitive challenges to treatment activities.</w:t>
      </w:r>
    </w:p>
    <w:p w14:paraId="04B20AFD" w14:textId="77777777" w:rsidR="00927D67" w:rsidRPr="00E829E7" w:rsidRDefault="00927D67" w:rsidP="00E829E7">
      <w:pPr>
        <w:spacing w:line="240" w:lineRule="auto"/>
        <w:contextualSpacing/>
        <w:rPr>
          <w:rFonts w:eastAsia="Times New Roman" w:cstheme="minorHAnsi"/>
        </w:rPr>
      </w:pPr>
    </w:p>
    <w:p w14:paraId="205E18B1" w14:textId="77777777" w:rsidR="00235F04" w:rsidRPr="00611BC5" w:rsidRDefault="00235F04" w:rsidP="00E829E7">
      <w:pPr>
        <w:spacing w:line="240" w:lineRule="auto"/>
        <w:contextualSpacing/>
        <w:rPr>
          <w:rFonts w:eastAsia="Times New Roman" w:cstheme="minorHAnsi"/>
          <w:b/>
          <w:bCs/>
        </w:rPr>
      </w:pPr>
      <w:r w:rsidRPr="00611BC5">
        <w:rPr>
          <w:rFonts w:eastAsia="Times New Roman" w:cstheme="minorHAnsi"/>
          <w:b/>
          <w:bCs/>
        </w:rPr>
        <w:t>Course Objectives</w:t>
      </w:r>
    </w:p>
    <w:p w14:paraId="54E60D59" w14:textId="59719636" w:rsidR="00235F04" w:rsidRPr="00E829E7" w:rsidRDefault="00927D67" w:rsidP="00E829E7">
      <w:pPr>
        <w:spacing w:line="240" w:lineRule="auto"/>
        <w:contextualSpacing/>
        <w:rPr>
          <w:rFonts w:eastAsia="Times New Roman" w:cstheme="minorHAnsi"/>
        </w:rPr>
      </w:pPr>
      <w:r>
        <w:rPr>
          <w:rFonts w:eastAsia="Times New Roman" w:cstheme="minorHAnsi"/>
        </w:rPr>
        <w:t xml:space="preserve">1.  </w:t>
      </w:r>
      <w:r w:rsidR="00235F04" w:rsidRPr="00E829E7">
        <w:rPr>
          <w:rFonts w:eastAsia="Times New Roman" w:cstheme="minorHAnsi"/>
        </w:rPr>
        <w:t>Describe ways to incorporate whole-body movements into speech therapy activities.</w:t>
      </w:r>
    </w:p>
    <w:p w14:paraId="189B0160" w14:textId="1C4D971E" w:rsidR="00235F04" w:rsidRPr="00E829E7" w:rsidRDefault="00927D67" w:rsidP="00E829E7">
      <w:pPr>
        <w:spacing w:line="240" w:lineRule="auto"/>
        <w:contextualSpacing/>
        <w:rPr>
          <w:rFonts w:eastAsia="Times New Roman" w:cstheme="minorHAnsi"/>
        </w:rPr>
      </w:pPr>
      <w:r>
        <w:rPr>
          <w:rFonts w:eastAsia="Times New Roman" w:cstheme="minorHAnsi"/>
        </w:rPr>
        <w:t xml:space="preserve">2.  </w:t>
      </w:r>
      <w:r w:rsidR="00235F04" w:rsidRPr="00E829E7">
        <w:rPr>
          <w:rFonts w:eastAsia="Times New Roman" w:cstheme="minorHAnsi"/>
        </w:rPr>
        <w:t>Utilize Parkinson's-related patient education materials in speech therapy sessions (i.e.,</w:t>
      </w:r>
    </w:p>
    <w:p w14:paraId="0D9084E3" w14:textId="77777777" w:rsidR="00235F04" w:rsidRPr="00E829E7" w:rsidRDefault="00235F04" w:rsidP="00E829E7">
      <w:pPr>
        <w:spacing w:line="240" w:lineRule="auto"/>
        <w:contextualSpacing/>
        <w:rPr>
          <w:rFonts w:eastAsia="Times New Roman" w:cstheme="minorHAnsi"/>
        </w:rPr>
      </w:pPr>
      <w:r w:rsidRPr="00E829E7">
        <w:rPr>
          <w:rFonts w:eastAsia="Times New Roman" w:cstheme="minorHAnsi"/>
        </w:rPr>
        <w:t>helping patients understand and implement their physician's recommendations).</w:t>
      </w:r>
    </w:p>
    <w:p w14:paraId="7C46B71A" w14:textId="4FEACED8" w:rsidR="00235F04" w:rsidRDefault="00927D67" w:rsidP="00E829E7">
      <w:pPr>
        <w:spacing w:line="240" w:lineRule="auto"/>
        <w:contextualSpacing/>
        <w:rPr>
          <w:rFonts w:eastAsia="Times New Roman" w:cstheme="minorHAnsi"/>
        </w:rPr>
      </w:pPr>
      <w:r>
        <w:rPr>
          <w:rFonts w:eastAsia="Times New Roman" w:cstheme="minorHAnsi"/>
        </w:rPr>
        <w:t xml:space="preserve">3.  </w:t>
      </w:r>
      <w:r w:rsidR="00235F04" w:rsidRPr="00E829E7">
        <w:rPr>
          <w:rFonts w:eastAsia="Times New Roman" w:cstheme="minorHAnsi"/>
        </w:rPr>
        <w:t>List five cognitive tasks that may benefit people with Parkinson's.</w:t>
      </w:r>
    </w:p>
    <w:p w14:paraId="7E0E21DC" w14:textId="77777777" w:rsidR="00927D67" w:rsidRPr="00E829E7" w:rsidRDefault="00927D67" w:rsidP="00E829E7">
      <w:pPr>
        <w:spacing w:line="240" w:lineRule="auto"/>
        <w:contextualSpacing/>
        <w:rPr>
          <w:rFonts w:eastAsia="Times New Roman" w:cstheme="minorHAnsi"/>
        </w:rPr>
      </w:pPr>
    </w:p>
    <w:p w14:paraId="3FEB5AF4" w14:textId="77777777" w:rsidR="00235F04" w:rsidRPr="00611BC5" w:rsidRDefault="00235F04" w:rsidP="00E829E7">
      <w:pPr>
        <w:spacing w:line="240" w:lineRule="auto"/>
        <w:contextualSpacing/>
        <w:rPr>
          <w:rFonts w:eastAsia="Times New Roman" w:cstheme="minorHAnsi"/>
          <w:b/>
          <w:bCs/>
        </w:rPr>
      </w:pPr>
      <w:r w:rsidRPr="00611BC5">
        <w:rPr>
          <w:rFonts w:eastAsia="Times New Roman" w:cstheme="minorHAnsi"/>
          <w:b/>
          <w:bCs/>
        </w:rPr>
        <w:t>Disclosures</w:t>
      </w:r>
    </w:p>
    <w:p w14:paraId="03FA9C66" w14:textId="404E9679" w:rsidR="00927D67" w:rsidRPr="00E829E7" w:rsidRDefault="00927D67" w:rsidP="00E829E7">
      <w:pPr>
        <w:spacing w:line="240" w:lineRule="auto"/>
        <w:contextualSpacing/>
        <w:rPr>
          <w:rFonts w:eastAsia="Times New Roman" w:cstheme="minorHAnsi"/>
        </w:rPr>
      </w:pPr>
      <w:r>
        <w:rPr>
          <w:rFonts w:eastAsia="Times New Roman" w:cstheme="minorHAnsi"/>
        </w:rPr>
        <w:t>F</w:t>
      </w:r>
      <w:r w:rsidR="00235F04" w:rsidRPr="00E829E7">
        <w:rPr>
          <w:rFonts w:eastAsia="Times New Roman" w:cstheme="minorHAnsi"/>
        </w:rPr>
        <w:t>inancial</w:t>
      </w:r>
      <w:r>
        <w:rPr>
          <w:rFonts w:eastAsia="Times New Roman" w:cstheme="minorHAnsi"/>
        </w:rPr>
        <w:t xml:space="preserve">- Valeria Gary has a financial disclosure with </w:t>
      </w:r>
      <w:r w:rsidR="00235F04" w:rsidRPr="00E829E7">
        <w:rPr>
          <w:rFonts w:eastAsia="Times New Roman" w:cstheme="minorHAnsi"/>
        </w:rPr>
        <w:t>Southeast Parkinson's Speech Services LLC and Total Body Cognition LLC</w:t>
      </w:r>
      <w:r>
        <w:rPr>
          <w:rFonts w:eastAsia="Times New Roman" w:cstheme="minorHAnsi"/>
        </w:rPr>
        <w:t xml:space="preserve"> as the owner. She is also employed by</w:t>
      </w:r>
      <w:r w:rsidR="00235F04" w:rsidRPr="00E829E7">
        <w:rPr>
          <w:rFonts w:eastAsia="Times New Roman" w:cstheme="minorHAnsi"/>
        </w:rPr>
        <w:t xml:space="preserve"> </w:t>
      </w:r>
      <w:proofErr w:type="spellStart"/>
      <w:r w:rsidR="00235F04" w:rsidRPr="00E829E7">
        <w:rPr>
          <w:rFonts w:eastAsia="Times New Roman" w:cstheme="minorHAnsi"/>
        </w:rPr>
        <w:t>Wellstar</w:t>
      </w:r>
      <w:proofErr w:type="spellEnd"/>
      <w:r w:rsidR="00235F04" w:rsidRPr="00E829E7">
        <w:rPr>
          <w:rFonts w:eastAsia="Times New Roman" w:cstheme="minorHAnsi"/>
        </w:rPr>
        <w:t xml:space="preserve"> </w:t>
      </w:r>
      <w:proofErr w:type="spellStart"/>
      <w:r w:rsidR="00235F04" w:rsidRPr="00E829E7">
        <w:rPr>
          <w:rFonts w:eastAsia="Times New Roman" w:cstheme="minorHAnsi"/>
        </w:rPr>
        <w:t>Kennestone</w:t>
      </w:r>
      <w:proofErr w:type="spellEnd"/>
      <w:r w:rsidR="00235F04" w:rsidRPr="00E829E7">
        <w:rPr>
          <w:rFonts w:eastAsia="Times New Roman" w:cstheme="minorHAnsi"/>
        </w:rPr>
        <w:t xml:space="preserve"> Outpatient Neurorehabilitation Clinic.</w:t>
      </w:r>
    </w:p>
    <w:p w14:paraId="64D18F9F" w14:textId="0998F972" w:rsidR="00235F04" w:rsidRPr="00E829E7" w:rsidRDefault="00235F04" w:rsidP="00E829E7">
      <w:pPr>
        <w:spacing w:line="240" w:lineRule="auto"/>
        <w:contextualSpacing/>
        <w:rPr>
          <w:rFonts w:eastAsia="Times New Roman" w:cstheme="minorHAnsi"/>
        </w:rPr>
      </w:pPr>
      <w:r w:rsidRPr="00E829E7">
        <w:rPr>
          <w:rFonts w:eastAsia="Times New Roman" w:cstheme="minorHAnsi"/>
        </w:rPr>
        <w:t>Non-financial</w:t>
      </w:r>
      <w:r w:rsidR="00927D67">
        <w:rPr>
          <w:rFonts w:eastAsia="Times New Roman" w:cstheme="minorHAnsi"/>
        </w:rPr>
        <w:t>- Valeria Gary is a volunteer</w:t>
      </w:r>
      <w:r w:rsidRPr="00E829E7">
        <w:rPr>
          <w:rFonts w:eastAsia="Times New Roman" w:cstheme="minorHAnsi"/>
        </w:rPr>
        <w:t xml:space="preserve"> for Parkinson's Foundation Georgia</w:t>
      </w:r>
      <w:r w:rsidR="00927D67">
        <w:rPr>
          <w:rFonts w:eastAsia="Times New Roman" w:cstheme="minorHAnsi"/>
        </w:rPr>
        <w:t xml:space="preserve"> and participates in e</w:t>
      </w:r>
      <w:r w:rsidRPr="00E829E7">
        <w:rPr>
          <w:rFonts w:eastAsia="Times New Roman" w:cstheme="minorHAnsi"/>
        </w:rPr>
        <w:t>ducator training from Ageless Grace</w:t>
      </w:r>
      <w:r w:rsidR="00927D67">
        <w:rPr>
          <w:rFonts w:eastAsia="Times New Roman" w:cstheme="minorHAnsi"/>
        </w:rPr>
        <w:t>.</w:t>
      </w:r>
    </w:p>
    <w:p w14:paraId="55291170" w14:textId="77777777" w:rsidR="00927D67" w:rsidRDefault="00927D67" w:rsidP="00E829E7">
      <w:pPr>
        <w:spacing w:line="240" w:lineRule="auto"/>
        <w:contextualSpacing/>
        <w:rPr>
          <w:rFonts w:eastAsia="Times New Roman" w:cstheme="minorHAnsi"/>
          <w:b/>
          <w:bCs/>
        </w:rPr>
      </w:pPr>
    </w:p>
    <w:p w14:paraId="567FBF05" w14:textId="7F35FC9D" w:rsidR="00235F04" w:rsidRPr="00611BC5" w:rsidRDefault="00235F04" w:rsidP="00E829E7">
      <w:pPr>
        <w:spacing w:line="240" w:lineRule="auto"/>
        <w:contextualSpacing/>
        <w:rPr>
          <w:rFonts w:eastAsia="Times New Roman" w:cstheme="minorHAnsi"/>
          <w:b/>
          <w:bCs/>
        </w:rPr>
      </w:pPr>
      <w:r w:rsidRPr="00611BC5">
        <w:rPr>
          <w:rFonts w:eastAsia="Times New Roman" w:cstheme="minorHAnsi"/>
          <w:b/>
          <w:bCs/>
        </w:rPr>
        <w:t>Speaker Bio</w:t>
      </w:r>
    </w:p>
    <w:p w14:paraId="7DD0111B" w14:textId="77777777" w:rsidR="00235F04" w:rsidRPr="00E829E7" w:rsidRDefault="00235F04" w:rsidP="00E829E7">
      <w:pPr>
        <w:spacing w:line="240" w:lineRule="auto"/>
        <w:contextualSpacing/>
        <w:rPr>
          <w:rFonts w:eastAsia="Times New Roman" w:cstheme="minorHAnsi"/>
        </w:rPr>
      </w:pPr>
      <w:r w:rsidRPr="00E829E7">
        <w:rPr>
          <w:rFonts w:eastAsia="Times New Roman" w:cstheme="minorHAnsi"/>
        </w:rPr>
        <w:t xml:space="preserve">Valeria Gary, M.A., CCC-SLP owns Southeast Parkinson's Speech Services </w:t>
      </w:r>
      <w:proofErr w:type="spellStart"/>
      <w:r w:rsidRPr="00E829E7">
        <w:rPr>
          <w:rFonts w:eastAsia="Times New Roman" w:cstheme="minorHAnsi"/>
        </w:rPr>
        <w:t>LLCand</w:t>
      </w:r>
      <w:proofErr w:type="spellEnd"/>
      <w:r w:rsidRPr="00E829E7">
        <w:rPr>
          <w:rFonts w:eastAsia="Times New Roman" w:cstheme="minorHAnsi"/>
        </w:rPr>
        <w:t xml:space="preserve"> Total Body Cognition</w:t>
      </w:r>
    </w:p>
    <w:p w14:paraId="322D4766" w14:textId="77777777" w:rsidR="00235F04" w:rsidRPr="00E829E7" w:rsidRDefault="00235F04" w:rsidP="00E829E7">
      <w:pPr>
        <w:spacing w:line="240" w:lineRule="auto"/>
        <w:contextualSpacing/>
        <w:rPr>
          <w:rFonts w:eastAsia="Times New Roman" w:cstheme="minorHAnsi"/>
        </w:rPr>
      </w:pPr>
      <w:r w:rsidRPr="00E829E7">
        <w:rPr>
          <w:rFonts w:eastAsia="Times New Roman" w:cstheme="minorHAnsi"/>
        </w:rPr>
        <w:t>LLC, specializing in helping people with Parkinson's Disease by providing preventative and maintenance</w:t>
      </w:r>
    </w:p>
    <w:p w14:paraId="0E18E102" w14:textId="77777777" w:rsidR="00235F04" w:rsidRPr="00E829E7" w:rsidRDefault="00235F04" w:rsidP="00E829E7">
      <w:pPr>
        <w:spacing w:line="240" w:lineRule="auto"/>
        <w:contextualSpacing/>
        <w:rPr>
          <w:rFonts w:eastAsia="Times New Roman" w:cstheme="minorHAnsi"/>
        </w:rPr>
      </w:pPr>
      <w:r w:rsidRPr="00E829E7">
        <w:rPr>
          <w:rFonts w:eastAsia="Times New Roman" w:cstheme="minorHAnsi"/>
        </w:rPr>
        <w:t>service for communication and wellness. Valeria holds certifications in Speech-Language Pathology,</w:t>
      </w:r>
    </w:p>
    <w:p w14:paraId="6B7CD21B" w14:textId="77777777" w:rsidR="00235F04" w:rsidRPr="00E829E7" w:rsidRDefault="00235F04" w:rsidP="00E829E7">
      <w:pPr>
        <w:spacing w:line="240" w:lineRule="auto"/>
        <w:contextualSpacing/>
        <w:rPr>
          <w:rFonts w:eastAsia="Times New Roman" w:cstheme="minorHAnsi"/>
        </w:rPr>
      </w:pPr>
      <w:r w:rsidRPr="00E829E7">
        <w:rPr>
          <w:rFonts w:eastAsia="Times New Roman" w:cstheme="minorHAnsi"/>
        </w:rPr>
        <w:t>Personal Training, Brain Health Training, Behavior Change, and Precision Nutrition Coaching. An active</w:t>
      </w:r>
    </w:p>
    <w:p w14:paraId="2E95417B" w14:textId="4CA633B3" w:rsidR="00235F04" w:rsidRPr="00E829E7" w:rsidRDefault="00235F04" w:rsidP="00E829E7">
      <w:pPr>
        <w:spacing w:line="240" w:lineRule="auto"/>
        <w:contextualSpacing/>
        <w:rPr>
          <w:rFonts w:eastAsia="Times New Roman" w:cstheme="minorHAnsi"/>
        </w:rPr>
      </w:pPr>
      <w:r w:rsidRPr="00E829E7">
        <w:rPr>
          <w:rFonts w:eastAsia="Times New Roman" w:cstheme="minorHAnsi"/>
        </w:rPr>
        <w:t>volunteer for</w:t>
      </w:r>
      <w:r w:rsidR="00927D67">
        <w:rPr>
          <w:rFonts w:eastAsia="Times New Roman" w:cstheme="minorHAnsi"/>
        </w:rPr>
        <w:t xml:space="preserve"> </w:t>
      </w:r>
      <w:r w:rsidRPr="00E829E7">
        <w:rPr>
          <w:rFonts w:eastAsia="Times New Roman" w:cstheme="minorHAnsi"/>
        </w:rPr>
        <w:t>the Parkinson's Foundation and a Parkinson's mentor for the Medical SP Collective,</w:t>
      </w:r>
    </w:p>
    <w:p w14:paraId="2EFDE646" w14:textId="77777777" w:rsidR="00235F04" w:rsidRPr="00E829E7" w:rsidRDefault="00235F04" w:rsidP="00E829E7">
      <w:pPr>
        <w:spacing w:line="240" w:lineRule="auto"/>
        <w:contextualSpacing/>
        <w:rPr>
          <w:rFonts w:eastAsia="Times New Roman" w:cstheme="minorHAnsi"/>
        </w:rPr>
      </w:pPr>
      <w:r w:rsidRPr="00E829E7">
        <w:rPr>
          <w:rFonts w:eastAsia="Times New Roman" w:cstheme="minorHAnsi"/>
        </w:rPr>
        <w:t>Valeria has a particular interest in improving services for people living with Parkinson's Disease.</w:t>
      </w:r>
    </w:p>
    <w:p w14:paraId="5B19AC5B" w14:textId="1CA2E731" w:rsidR="003B51CB" w:rsidRPr="00E829E7" w:rsidRDefault="003B51CB" w:rsidP="00E829E7">
      <w:pPr>
        <w:spacing w:line="240" w:lineRule="auto"/>
        <w:contextualSpacing/>
        <w:rPr>
          <w:rFonts w:eastAsia="Times New Roman" w:cstheme="minorHAnsi"/>
          <w:b/>
          <w:bCs/>
          <w:u w:val="single"/>
        </w:rPr>
      </w:pPr>
    </w:p>
    <w:p w14:paraId="3A5B35EA" w14:textId="58301811" w:rsidR="003B51CB" w:rsidRPr="00E829E7" w:rsidRDefault="003B51CB" w:rsidP="00E829E7">
      <w:pPr>
        <w:spacing w:line="240" w:lineRule="auto"/>
        <w:contextualSpacing/>
        <w:rPr>
          <w:rFonts w:eastAsia="Times New Roman" w:cstheme="minorHAnsi"/>
        </w:rPr>
      </w:pPr>
    </w:p>
    <w:p w14:paraId="0D1FF7F1" w14:textId="1B17E0F7" w:rsidR="003B51CB" w:rsidRPr="00E829E7" w:rsidRDefault="00611BC5" w:rsidP="00E829E7">
      <w:pPr>
        <w:spacing w:after="0" w:line="240" w:lineRule="auto"/>
        <w:contextualSpacing/>
        <w:rPr>
          <w:rFonts w:eastAsia="Times New Roman" w:cstheme="minorHAnsi"/>
        </w:rPr>
      </w:pPr>
      <w:r>
        <w:rPr>
          <w:rFonts w:eastAsia="Times New Roman" w:cstheme="minorHAnsi"/>
          <w:b/>
          <w:bCs/>
        </w:rPr>
        <w:t>11:00-12:00</w:t>
      </w:r>
      <w:r w:rsidR="003B51CB" w:rsidRPr="00E829E7">
        <w:rPr>
          <w:rFonts w:eastAsia="Times New Roman" w:cstheme="minorHAnsi"/>
          <w:b/>
          <w:bCs/>
        </w:rPr>
        <w:t xml:space="preserve"> (1 instructional hour)</w:t>
      </w:r>
    </w:p>
    <w:p w14:paraId="1E778223" w14:textId="77777777" w:rsidR="003B51CB" w:rsidRPr="00E829E7" w:rsidRDefault="003B51CB" w:rsidP="00E829E7">
      <w:pPr>
        <w:spacing w:after="0" w:line="240" w:lineRule="auto"/>
        <w:contextualSpacing/>
        <w:rPr>
          <w:rFonts w:eastAsia="Times New Roman" w:cstheme="minorHAnsi"/>
        </w:rPr>
      </w:pPr>
      <w:r w:rsidRPr="00E829E7">
        <w:rPr>
          <w:rFonts w:eastAsia="Times New Roman" w:cstheme="minorHAnsi"/>
        </w:rPr>
        <w:t>Jennifer Kile, M.S., CCC-SLP</w:t>
      </w:r>
    </w:p>
    <w:p w14:paraId="69C84B49" w14:textId="77777777" w:rsidR="003B51CB" w:rsidRPr="00E829E7" w:rsidRDefault="003B51CB" w:rsidP="00E829E7">
      <w:pPr>
        <w:spacing w:after="0" w:line="240" w:lineRule="auto"/>
        <w:contextualSpacing/>
        <w:rPr>
          <w:rFonts w:eastAsia="Times New Roman" w:cstheme="minorHAnsi"/>
        </w:rPr>
      </w:pPr>
    </w:p>
    <w:p w14:paraId="43FD0FCD" w14:textId="77777777" w:rsidR="003B51CB" w:rsidRPr="00611BC5" w:rsidRDefault="003B51CB" w:rsidP="00E829E7">
      <w:pPr>
        <w:spacing w:after="0" w:line="240" w:lineRule="auto"/>
        <w:contextualSpacing/>
        <w:rPr>
          <w:rFonts w:eastAsia="Times New Roman" w:cstheme="minorHAnsi"/>
        </w:rPr>
      </w:pPr>
      <w:r w:rsidRPr="00611BC5">
        <w:rPr>
          <w:rFonts w:eastAsia="Times New Roman" w:cstheme="minorHAnsi"/>
        </w:rPr>
        <w:t>Thinking Long-Term: Maximizing Communication Throughout the ALS Journey </w:t>
      </w:r>
    </w:p>
    <w:p w14:paraId="5E5414F8" w14:textId="01B65AB5" w:rsidR="003B51CB" w:rsidRPr="00E829E7" w:rsidRDefault="003B51CB" w:rsidP="00E829E7">
      <w:pPr>
        <w:spacing w:after="0" w:line="240" w:lineRule="auto"/>
        <w:contextualSpacing/>
        <w:rPr>
          <w:rFonts w:eastAsia="Times New Roman" w:cstheme="minorHAnsi"/>
        </w:rPr>
      </w:pPr>
      <w:r w:rsidRPr="00611BC5">
        <w:rPr>
          <w:rFonts w:eastAsia="Times New Roman" w:cstheme="minorHAnsi"/>
        </w:rPr>
        <w:t>Part One: Voice + Message Banking, Strategy Training, &amp; “Lite” AAC</w:t>
      </w:r>
      <w:r w:rsidRPr="00E829E7">
        <w:rPr>
          <w:rFonts w:eastAsia="Times New Roman" w:cstheme="minorHAnsi"/>
          <w:b/>
          <w:bCs/>
        </w:rPr>
        <w:br/>
      </w:r>
    </w:p>
    <w:p w14:paraId="5AB564B4" w14:textId="77777777" w:rsidR="003B51CB" w:rsidRPr="00E829E7" w:rsidRDefault="003B51CB" w:rsidP="00E829E7">
      <w:pPr>
        <w:spacing w:after="0" w:line="240" w:lineRule="auto"/>
        <w:contextualSpacing/>
        <w:rPr>
          <w:rFonts w:eastAsia="Times New Roman" w:cstheme="minorHAnsi"/>
        </w:rPr>
      </w:pPr>
      <w:r w:rsidRPr="00E829E7">
        <w:rPr>
          <w:rFonts w:eastAsia="Times New Roman" w:cstheme="minorHAnsi"/>
          <w:b/>
          <w:bCs/>
        </w:rPr>
        <w:t>Course Abstract</w:t>
      </w:r>
    </w:p>
    <w:p w14:paraId="3B34A344" w14:textId="77777777" w:rsidR="00927D67" w:rsidRDefault="003B51CB" w:rsidP="00E829E7">
      <w:pPr>
        <w:spacing w:after="0" w:line="240" w:lineRule="auto"/>
        <w:contextualSpacing/>
        <w:rPr>
          <w:rFonts w:eastAsia="Times New Roman" w:cstheme="minorHAnsi"/>
        </w:rPr>
      </w:pPr>
      <w:r w:rsidRPr="00E829E7">
        <w:rPr>
          <w:rFonts w:eastAsia="Times New Roman" w:cstheme="minorHAnsi"/>
        </w:rPr>
        <w:t>Speech language pathologists play a vital role in the management of ALS throughout the disease process. Many individuals with ALS will experience impaired communication as a result of the disease. Therefore, it is imperative for individuals to seek SLP services as soon as possible for skilled intervention and strategic planning, including discussions about voice preservation. This presentation will focus on AAC treatment approaches in the early stage of the communication disorder including compensatory strategy training, low-tech AAC, and the introduction of high-tech AAC. The presenter will provide in-depth training on the voice and message banking process.</w:t>
      </w:r>
    </w:p>
    <w:p w14:paraId="2435508B" w14:textId="238EE003" w:rsidR="003B51CB" w:rsidRPr="00E829E7" w:rsidRDefault="003B51CB" w:rsidP="00E829E7">
      <w:pPr>
        <w:spacing w:after="0" w:line="240" w:lineRule="auto"/>
        <w:contextualSpacing/>
        <w:rPr>
          <w:rFonts w:eastAsia="Times New Roman" w:cstheme="minorHAnsi"/>
        </w:rPr>
      </w:pPr>
      <w:r w:rsidRPr="00E829E7">
        <w:rPr>
          <w:rFonts w:eastAsia="Times New Roman" w:cstheme="minorHAnsi"/>
        </w:rPr>
        <w:br/>
      </w:r>
      <w:r w:rsidRPr="00E829E7">
        <w:rPr>
          <w:rFonts w:eastAsia="Times New Roman" w:cstheme="minorHAnsi"/>
          <w:b/>
          <w:bCs/>
        </w:rPr>
        <w:t>Course Objectives</w:t>
      </w:r>
    </w:p>
    <w:p w14:paraId="2C5FA935" w14:textId="77777777" w:rsidR="003B51CB" w:rsidRPr="00E829E7" w:rsidRDefault="003B51CB" w:rsidP="00E829E7">
      <w:pPr>
        <w:numPr>
          <w:ilvl w:val="0"/>
          <w:numId w:val="7"/>
        </w:numPr>
        <w:shd w:val="clear" w:color="auto" w:fill="FFFFFF"/>
        <w:spacing w:after="0" w:line="240" w:lineRule="auto"/>
        <w:ind w:left="360"/>
        <w:contextualSpacing/>
        <w:textAlignment w:val="baseline"/>
        <w:rPr>
          <w:rFonts w:eastAsia="Times New Roman" w:cstheme="minorHAnsi"/>
        </w:rPr>
      </w:pPr>
      <w:r w:rsidRPr="00E829E7">
        <w:rPr>
          <w:rFonts w:eastAsia="Times New Roman" w:cstheme="minorHAnsi"/>
        </w:rPr>
        <w:lastRenderedPageBreak/>
        <w:t>Participants will identify AAC strategies and tools to incorporate in speech therapy in the early stage of ALS</w:t>
      </w:r>
    </w:p>
    <w:p w14:paraId="6CEB1F62" w14:textId="77777777" w:rsidR="003B51CB" w:rsidRPr="00E829E7" w:rsidRDefault="003B51CB" w:rsidP="00E829E7">
      <w:pPr>
        <w:numPr>
          <w:ilvl w:val="0"/>
          <w:numId w:val="7"/>
        </w:numPr>
        <w:shd w:val="clear" w:color="auto" w:fill="FFFFFF"/>
        <w:spacing w:after="0" w:line="240" w:lineRule="auto"/>
        <w:ind w:left="360"/>
        <w:contextualSpacing/>
        <w:textAlignment w:val="baseline"/>
        <w:rPr>
          <w:rFonts w:eastAsia="Times New Roman" w:cstheme="minorHAnsi"/>
        </w:rPr>
      </w:pPr>
      <w:r w:rsidRPr="00E829E7">
        <w:rPr>
          <w:rFonts w:eastAsia="Times New Roman" w:cstheme="minorHAnsi"/>
        </w:rPr>
        <w:t>Participants will learn how to conduct voice and message banking procedures</w:t>
      </w:r>
    </w:p>
    <w:p w14:paraId="4790CA2D" w14:textId="6D6828D0" w:rsidR="003B51CB" w:rsidRDefault="003B51CB" w:rsidP="006B0D85">
      <w:pPr>
        <w:numPr>
          <w:ilvl w:val="0"/>
          <w:numId w:val="7"/>
        </w:numPr>
        <w:shd w:val="clear" w:color="auto" w:fill="FFFFFF"/>
        <w:spacing w:after="0" w:line="240" w:lineRule="auto"/>
        <w:ind w:left="360"/>
        <w:contextualSpacing/>
        <w:textAlignment w:val="baseline"/>
        <w:rPr>
          <w:rFonts w:eastAsia="Times New Roman" w:cstheme="minorHAnsi"/>
        </w:rPr>
      </w:pPr>
      <w:r w:rsidRPr="00611BC5">
        <w:rPr>
          <w:rFonts w:eastAsia="Times New Roman" w:cstheme="minorHAnsi"/>
        </w:rPr>
        <w:t>Participants will identify important topics to discuss in the early stage of the disease process </w:t>
      </w:r>
    </w:p>
    <w:p w14:paraId="4FF2ADD8" w14:textId="77777777" w:rsidR="00927D67" w:rsidRPr="00611BC5" w:rsidRDefault="00927D67" w:rsidP="00927D67">
      <w:pPr>
        <w:shd w:val="clear" w:color="auto" w:fill="FFFFFF"/>
        <w:spacing w:after="0" w:line="240" w:lineRule="auto"/>
        <w:ind w:left="360"/>
        <w:contextualSpacing/>
        <w:textAlignment w:val="baseline"/>
        <w:rPr>
          <w:rFonts w:eastAsia="Times New Roman" w:cstheme="minorHAnsi"/>
        </w:rPr>
      </w:pPr>
    </w:p>
    <w:p w14:paraId="18A8EEBA" w14:textId="4BC28335" w:rsidR="003B51CB" w:rsidRDefault="003B51CB" w:rsidP="00E829E7">
      <w:pPr>
        <w:spacing w:after="0" w:line="240" w:lineRule="auto"/>
        <w:contextualSpacing/>
        <w:rPr>
          <w:rFonts w:eastAsia="Times New Roman" w:cstheme="minorHAnsi"/>
          <w:b/>
          <w:bCs/>
        </w:rPr>
      </w:pPr>
      <w:r w:rsidRPr="00E829E7">
        <w:rPr>
          <w:rFonts w:eastAsia="Times New Roman" w:cstheme="minorHAnsi"/>
          <w:b/>
          <w:bCs/>
        </w:rPr>
        <w:t>Disclosures</w:t>
      </w:r>
    </w:p>
    <w:p w14:paraId="00305D9B" w14:textId="5859459D" w:rsidR="00C74122" w:rsidRDefault="00C74122" w:rsidP="00E829E7">
      <w:pPr>
        <w:spacing w:after="0" w:line="240" w:lineRule="auto"/>
        <w:contextualSpacing/>
        <w:rPr>
          <w:rFonts w:eastAsia="Times New Roman" w:cstheme="minorHAnsi"/>
        </w:rPr>
      </w:pPr>
      <w:r>
        <w:rPr>
          <w:rFonts w:eastAsia="Times New Roman" w:cstheme="minorHAnsi"/>
        </w:rPr>
        <w:t xml:space="preserve">Financial- Jennifer </w:t>
      </w:r>
      <w:proofErr w:type="spellStart"/>
      <w:r>
        <w:rPr>
          <w:rFonts w:eastAsia="Times New Roman" w:cstheme="minorHAnsi"/>
        </w:rPr>
        <w:t>Kile</w:t>
      </w:r>
      <w:proofErr w:type="spellEnd"/>
      <w:r>
        <w:rPr>
          <w:rFonts w:eastAsia="Times New Roman" w:cstheme="minorHAnsi"/>
        </w:rPr>
        <w:t xml:space="preserve"> is receiving a speaking honorarium from TAASLP for giving this presentation</w:t>
      </w:r>
    </w:p>
    <w:p w14:paraId="24F1234B" w14:textId="6FCED2B1" w:rsidR="003B51CB" w:rsidRDefault="00C74122" w:rsidP="00C74122">
      <w:pPr>
        <w:spacing w:after="0" w:line="240" w:lineRule="auto"/>
        <w:contextualSpacing/>
        <w:rPr>
          <w:rFonts w:eastAsia="Times New Roman" w:cstheme="minorHAnsi"/>
        </w:rPr>
      </w:pPr>
      <w:r>
        <w:rPr>
          <w:rFonts w:eastAsia="Times New Roman" w:cstheme="minorHAnsi"/>
        </w:rPr>
        <w:t>Non-</w:t>
      </w:r>
      <w:proofErr w:type="spellStart"/>
      <w:r>
        <w:rPr>
          <w:rFonts w:eastAsia="Times New Roman" w:cstheme="minorHAnsi"/>
        </w:rPr>
        <w:t>finanical</w:t>
      </w:r>
      <w:proofErr w:type="spellEnd"/>
      <w:r>
        <w:rPr>
          <w:rFonts w:eastAsia="Times New Roman" w:cstheme="minorHAnsi"/>
        </w:rPr>
        <w:t xml:space="preserve">- </w:t>
      </w:r>
      <w:r w:rsidR="003B51CB" w:rsidRPr="00E829E7">
        <w:rPr>
          <w:rFonts w:eastAsia="Times New Roman" w:cstheme="minorHAnsi"/>
        </w:rPr>
        <w:t xml:space="preserve">Jennifer </w:t>
      </w:r>
      <w:proofErr w:type="spellStart"/>
      <w:r w:rsidR="003B51CB" w:rsidRPr="00E829E7">
        <w:rPr>
          <w:rFonts w:eastAsia="Times New Roman" w:cstheme="minorHAnsi"/>
        </w:rPr>
        <w:t>Kile</w:t>
      </w:r>
      <w:proofErr w:type="spellEnd"/>
      <w:r w:rsidR="003B51CB" w:rsidRPr="00E829E7">
        <w:rPr>
          <w:rFonts w:eastAsia="Times New Roman" w:cstheme="minorHAnsi"/>
        </w:rPr>
        <w:t xml:space="preserve"> has no relevant non-financial relationships to disclose. </w:t>
      </w:r>
    </w:p>
    <w:p w14:paraId="359CB867" w14:textId="77777777" w:rsidR="00927D67" w:rsidRPr="00E829E7" w:rsidRDefault="00927D67" w:rsidP="00611BC5">
      <w:pPr>
        <w:shd w:val="clear" w:color="auto" w:fill="FFFFFF"/>
        <w:spacing w:after="0" w:line="240" w:lineRule="auto"/>
        <w:contextualSpacing/>
        <w:rPr>
          <w:rFonts w:eastAsia="Times New Roman" w:cstheme="minorHAnsi"/>
        </w:rPr>
      </w:pPr>
    </w:p>
    <w:p w14:paraId="51E3AF83" w14:textId="77777777" w:rsidR="003B51CB" w:rsidRPr="00E829E7" w:rsidRDefault="003B51CB" w:rsidP="00E829E7">
      <w:pPr>
        <w:spacing w:after="0" w:line="240" w:lineRule="auto"/>
        <w:contextualSpacing/>
        <w:rPr>
          <w:rFonts w:eastAsia="Times New Roman" w:cstheme="minorHAnsi"/>
        </w:rPr>
      </w:pPr>
      <w:r w:rsidRPr="00E829E7">
        <w:rPr>
          <w:rFonts w:eastAsia="Times New Roman" w:cstheme="minorHAnsi"/>
          <w:b/>
          <w:bCs/>
        </w:rPr>
        <w:t>Speaker Bio</w:t>
      </w:r>
    </w:p>
    <w:p w14:paraId="26D1286E" w14:textId="77777777" w:rsidR="003B51CB" w:rsidRPr="00E829E7" w:rsidRDefault="003B51CB" w:rsidP="00E829E7">
      <w:pPr>
        <w:spacing w:after="0" w:line="240" w:lineRule="auto"/>
        <w:contextualSpacing/>
        <w:rPr>
          <w:rFonts w:eastAsia="Times New Roman" w:cstheme="minorHAnsi"/>
        </w:rPr>
      </w:pPr>
      <w:r w:rsidRPr="00611BC5">
        <w:rPr>
          <w:rFonts w:eastAsia="Times New Roman" w:cstheme="minorHAnsi"/>
          <w:shd w:val="clear" w:color="auto" w:fill="FFFFFF"/>
        </w:rPr>
        <w:t>Jennifer Kile, M.S., CCC-SLP,</w:t>
      </w:r>
      <w:r w:rsidRPr="00E829E7">
        <w:rPr>
          <w:rFonts w:eastAsia="Times New Roman" w:cstheme="minorHAnsi"/>
          <w:b/>
          <w:bCs/>
          <w:shd w:val="clear" w:color="auto" w:fill="FFFFFF"/>
        </w:rPr>
        <w:t> </w:t>
      </w:r>
      <w:r w:rsidRPr="00E829E7">
        <w:rPr>
          <w:rFonts w:eastAsia="Times New Roman" w:cstheme="minorHAnsi"/>
          <w:shd w:val="clear" w:color="auto" w:fill="FFFFFF"/>
        </w:rPr>
        <w:t>is an SLP-III and Associate Director of the Speech-Language Pathology Team at Pi Beta Phi Rehabilitation Institute at Vanderbilt University Medical Center in Nashville, TN. Her expertise is in the assessment and management of acquired neurogenic disorders. She serves as a clinical education associate for the Department of Hearing and Speech Sciences at Vanderbilt University. </w:t>
      </w:r>
    </w:p>
    <w:p w14:paraId="5670BC43" w14:textId="77777777" w:rsidR="003B51CB" w:rsidRPr="00E829E7" w:rsidRDefault="003B51CB" w:rsidP="00E829E7">
      <w:pPr>
        <w:spacing w:line="240" w:lineRule="auto"/>
        <w:contextualSpacing/>
        <w:rPr>
          <w:rFonts w:eastAsia="Times New Roman" w:cstheme="minorHAnsi"/>
        </w:rPr>
      </w:pPr>
    </w:p>
    <w:p w14:paraId="2274E667" w14:textId="0CB1DABA" w:rsidR="009E3669" w:rsidRPr="009E3669" w:rsidRDefault="00611BC5" w:rsidP="00E829E7">
      <w:pPr>
        <w:spacing w:after="0" w:line="240" w:lineRule="auto"/>
        <w:contextualSpacing/>
        <w:rPr>
          <w:rFonts w:eastAsia="Times New Roman" w:cstheme="minorHAnsi"/>
        </w:rPr>
      </w:pPr>
      <w:r>
        <w:rPr>
          <w:rFonts w:eastAsia="Times New Roman" w:cstheme="minorHAnsi"/>
          <w:b/>
          <w:bCs/>
        </w:rPr>
        <w:t>1:30-3:00 (1.5 instructional hours</w:t>
      </w:r>
      <w:r w:rsidR="009E3669" w:rsidRPr="009E3669">
        <w:rPr>
          <w:rFonts w:eastAsia="Times New Roman" w:cstheme="minorHAnsi"/>
          <w:b/>
          <w:bCs/>
        </w:rPr>
        <w:t>)</w:t>
      </w:r>
    </w:p>
    <w:p w14:paraId="79B7D455" w14:textId="3258204D" w:rsidR="009E3669" w:rsidRPr="009E3669" w:rsidRDefault="009E3669" w:rsidP="00E829E7">
      <w:pPr>
        <w:spacing w:after="0" w:line="240" w:lineRule="auto"/>
        <w:contextualSpacing/>
        <w:rPr>
          <w:rFonts w:eastAsia="Times New Roman" w:cstheme="minorHAnsi"/>
        </w:rPr>
      </w:pPr>
      <w:r w:rsidRPr="009E3669">
        <w:rPr>
          <w:rFonts w:eastAsia="Times New Roman" w:cstheme="minorHAnsi"/>
        </w:rPr>
        <w:t>Kelly Crouch, MS</w:t>
      </w:r>
      <w:r w:rsidR="00C74122">
        <w:rPr>
          <w:rFonts w:eastAsia="Times New Roman" w:cstheme="minorHAnsi"/>
        </w:rPr>
        <w:t>.</w:t>
      </w:r>
      <w:r w:rsidRPr="009E3669">
        <w:rPr>
          <w:rFonts w:eastAsia="Times New Roman" w:cstheme="minorHAnsi"/>
        </w:rPr>
        <w:t>, CCC-SLP</w:t>
      </w:r>
    </w:p>
    <w:p w14:paraId="1C59B5B2" w14:textId="77777777" w:rsidR="009E3669" w:rsidRPr="009E3669" w:rsidRDefault="009E3669" w:rsidP="00E829E7">
      <w:pPr>
        <w:spacing w:after="0" w:line="240" w:lineRule="auto"/>
        <w:contextualSpacing/>
        <w:rPr>
          <w:rFonts w:eastAsia="Times New Roman" w:cstheme="minorHAnsi"/>
        </w:rPr>
      </w:pPr>
    </w:p>
    <w:p w14:paraId="59B8A7DA" w14:textId="77777777" w:rsidR="009E3669" w:rsidRPr="009E3669" w:rsidRDefault="009E3669" w:rsidP="00E829E7">
      <w:pPr>
        <w:spacing w:after="0" w:line="240" w:lineRule="auto"/>
        <w:contextualSpacing/>
        <w:rPr>
          <w:rFonts w:eastAsia="Times New Roman" w:cstheme="minorHAnsi"/>
        </w:rPr>
      </w:pPr>
      <w:r w:rsidRPr="009E3669">
        <w:rPr>
          <w:rFonts w:eastAsia="Times New Roman" w:cstheme="minorHAnsi"/>
        </w:rPr>
        <w:t>Thinking Long-Term: Maximizing Communication Throughout the ALS Journey</w:t>
      </w:r>
    </w:p>
    <w:p w14:paraId="1C0C3415" w14:textId="77777777" w:rsidR="009E3669" w:rsidRPr="009E3669" w:rsidRDefault="009E3669" w:rsidP="00E829E7">
      <w:pPr>
        <w:spacing w:after="0" w:line="240" w:lineRule="auto"/>
        <w:contextualSpacing/>
        <w:rPr>
          <w:rFonts w:eastAsia="Times New Roman" w:cstheme="minorHAnsi"/>
        </w:rPr>
      </w:pPr>
      <w:r w:rsidRPr="009E3669">
        <w:rPr>
          <w:rFonts w:eastAsia="Times New Roman" w:cstheme="minorHAnsi"/>
        </w:rPr>
        <w:t>Part Two: Dedicated Speech-Generating Devices</w:t>
      </w:r>
    </w:p>
    <w:p w14:paraId="1B36D3F6" w14:textId="77777777" w:rsidR="009E3669" w:rsidRPr="009E3669" w:rsidRDefault="009E3669" w:rsidP="00E829E7">
      <w:pPr>
        <w:spacing w:after="0" w:line="240" w:lineRule="auto"/>
        <w:contextualSpacing/>
        <w:rPr>
          <w:rFonts w:eastAsia="Times New Roman" w:cstheme="minorHAnsi"/>
        </w:rPr>
      </w:pPr>
    </w:p>
    <w:p w14:paraId="216E3F0A" w14:textId="77777777" w:rsidR="009E3669" w:rsidRPr="009E3669" w:rsidRDefault="009E3669" w:rsidP="00E829E7">
      <w:pPr>
        <w:spacing w:after="0" w:line="240" w:lineRule="auto"/>
        <w:contextualSpacing/>
        <w:rPr>
          <w:rFonts w:eastAsia="Times New Roman" w:cstheme="minorHAnsi"/>
        </w:rPr>
      </w:pPr>
      <w:r w:rsidRPr="009E3669">
        <w:rPr>
          <w:rFonts w:eastAsia="Times New Roman" w:cstheme="minorHAnsi"/>
          <w:b/>
          <w:bCs/>
        </w:rPr>
        <w:t>Course Abstract</w:t>
      </w:r>
    </w:p>
    <w:p w14:paraId="312892F9" w14:textId="1E20D263" w:rsidR="009E3669" w:rsidRPr="009E3669" w:rsidRDefault="009E3669" w:rsidP="00E829E7">
      <w:pPr>
        <w:spacing w:after="0" w:line="240" w:lineRule="auto"/>
        <w:contextualSpacing/>
        <w:rPr>
          <w:rFonts w:eastAsia="Times New Roman" w:cstheme="minorHAnsi"/>
        </w:rPr>
      </w:pPr>
      <w:r w:rsidRPr="009E3669">
        <w:rPr>
          <w:rFonts w:eastAsia="Times New Roman" w:cstheme="minorHAnsi"/>
        </w:rPr>
        <w:t xml:space="preserve">Dedicated speech-generating devices (SGDs) become a necessity for </w:t>
      </w:r>
      <w:proofErr w:type="gramStart"/>
      <w:r w:rsidRPr="009E3669">
        <w:rPr>
          <w:rFonts w:eastAsia="Times New Roman" w:cstheme="minorHAnsi"/>
        </w:rPr>
        <w:t>the vast majority of</w:t>
      </w:r>
      <w:proofErr w:type="gramEnd"/>
      <w:r w:rsidRPr="009E3669">
        <w:rPr>
          <w:rFonts w:eastAsia="Times New Roman" w:cstheme="minorHAnsi"/>
        </w:rPr>
        <w:t xml:space="preserve"> individuals with ALS as speech intelligibility decreases. With numerous options for SGDs on the market today, it is imperative that SLPs be familiar with the feature matching process in order to recommend appropriate device options to each unique patient. This presentation will detail appropriate timing for procuring a SGD, the feature matching process, funding an SGD through medical insurance, and training use of the SGD with patients and families. Resources and practical tips will be shared throughout the presentation to support SLPs’ clinical decision-making and navigation through the funding process.</w:t>
      </w:r>
    </w:p>
    <w:p w14:paraId="3AAA7790" w14:textId="77777777" w:rsidR="00927D67" w:rsidRDefault="00927D67" w:rsidP="00E829E7">
      <w:pPr>
        <w:spacing w:after="0" w:line="240" w:lineRule="auto"/>
        <w:contextualSpacing/>
        <w:rPr>
          <w:rFonts w:eastAsia="Times New Roman" w:cstheme="minorHAnsi"/>
          <w:b/>
          <w:bCs/>
        </w:rPr>
      </w:pPr>
    </w:p>
    <w:p w14:paraId="7C9B2648" w14:textId="585B1E69" w:rsidR="009E3669" w:rsidRPr="009E3669" w:rsidRDefault="009E3669" w:rsidP="00E829E7">
      <w:pPr>
        <w:spacing w:after="0" w:line="240" w:lineRule="auto"/>
        <w:contextualSpacing/>
        <w:rPr>
          <w:rFonts w:eastAsia="Times New Roman" w:cstheme="minorHAnsi"/>
        </w:rPr>
      </w:pPr>
      <w:r w:rsidRPr="009E3669">
        <w:rPr>
          <w:rFonts w:eastAsia="Times New Roman" w:cstheme="minorHAnsi"/>
          <w:b/>
          <w:bCs/>
        </w:rPr>
        <w:t>Course Objectives</w:t>
      </w:r>
    </w:p>
    <w:p w14:paraId="34915F11" w14:textId="6C33D802" w:rsidR="009E3669" w:rsidRPr="009E3669" w:rsidRDefault="009E3669" w:rsidP="00E829E7">
      <w:pPr>
        <w:spacing w:after="0" w:line="240" w:lineRule="auto"/>
        <w:contextualSpacing/>
        <w:rPr>
          <w:rFonts w:eastAsia="Times New Roman" w:cstheme="minorHAnsi"/>
        </w:rPr>
      </w:pPr>
      <w:r w:rsidRPr="009E3669">
        <w:rPr>
          <w:rFonts w:eastAsia="Times New Roman" w:cstheme="minorHAnsi"/>
        </w:rPr>
        <w:t xml:space="preserve">1. Participants will identify 3 features to consider when recommending </w:t>
      </w:r>
      <w:proofErr w:type="gramStart"/>
      <w:r w:rsidRPr="009E3669">
        <w:rPr>
          <w:rFonts w:eastAsia="Times New Roman" w:cstheme="minorHAnsi"/>
        </w:rPr>
        <w:t>a</w:t>
      </w:r>
      <w:proofErr w:type="gramEnd"/>
      <w:r w:rsidRPr="009E3669">
        <w:rPr>
          <w:rFonts w:eastAsia="Times New Roman" w:cstheme="minorHAnsi"/>
        </w:rPr>
        <w:t xml:space="preserve"> SGD for a patient with ALS.</w:t>
      </w:r>
    </w:p>
    <w:p w14:paraId="335DACA2" w14:textId="1BF2BFD6" w:rsidR="009E3669" w:rsidRPr="009E3669" w:rsidRDefault="009E3669" w:rsidP="00E829E7">
      <w:pPr>
        <w:spacing w:after="0" w:line="240" w:lineRule="auto"/>
        <w:contextualSpacing/>
        <w:rPr>
          <w:rFonts w:eastAsia="Times New Roman" w:cstheme="minorHAnsi"/>
        </w:rPr>
      </w:pPr>
      <w:r w:rsidRPr="009E3669">
        <w:rPr>
          <w:rFonts w:eastAsia="Times New Roman" w:cstheme="minorHAnsi"/>
        </w:rPr>
        <w:t>2. Participants will list 3 dedicated SGD solutions that support the needs of people with ALS.</w:t>
      </w:r>
    </w:p>
    <w:p w14:paraId="4B6D5E27" w14:textId="4AB63900" w:rsidR="009E3669" w:rsidRPr="009E3669" w:rsidRDefault="009E3669" w:rsidP="00E829E7">
      <w:pPr>
        <w:spacing w:after="0" w:line="240" w:lineRule="auto"/>
        <w:contextualSpacing/>
        <w:rPr>
          <w:rFonts w:eastAsia="Times New Roman" w:cstheme="minorHAnsi"/>
        </w:rPr>
      </w:pPr>
      <w:r w:rsidRPr="009E3669">
        <w:rPr>
          <w:rFonts w:eastAsia="Times New Roman" w:cstheme="minorHAnsi"/>
        </w:rPr>
        <w:t>3. Participants will detail the funding process for dedicated SGDs.</w:t>
      </w:r>
    </w:p>
    <w:p w14:paraId="516BAC2E" w14:textId="38B9ABDA" w:rsidR="009E3669" w:rsidRDefault="009E3669" w:rsidP="00E829E7">
      <w:pPr>
        <w:spacing w:after="0" w:line="240" w:lineRule="auto"/>
        <w:contextualSpacing/>
        <w:rPr>
          <w:rFonts w:eastAsia="Times New Roman" w:cstheme="minorHAnsi"/>
        </w:rPr>
      </w:pPr>
      <w:r w:rsidRPr="009E3669">
        <w:rPr>
          <w:rFonts w:eastAsia="Times New Roman" w:cstheme="minorHAnsi"/>
        </w:rPr>
        <w:t>4. Participants will list 3 resources for alternative funding sources for dedicated SGDs for individuals with ALS.</w:t>
      </w:r>
    </w:p>
    <w:p w14:paraId="46028A2F" w14:textId="77777777" w:rsidR="00927D67" w:rsidRPr="009E3669" w:rsidRDefault="00927D67" w:rsidP="00E829E7">
      <w:pPr>
        <w:spacing w:after="0" w:line="240" w:lineRule="auto"/>
        <w:contextualSpacing/>
        <w:rPr>
          <w:rFonts w:eastAsia="Times New Roman" w:cstheme="minorHAnsi"/>
        </w:rPr>
      </w:pPr>
    </w:p>
    <w:p w14:paraId="21EAC3A9" w14:textId="11F0205B" w:rsidR="009E3669" w:rsidRPr="009E3669" w:rsidRDefault="009E3669" w:rsidP="00E829E7">
      <w:pPr>
        <w:spacing w:after="0" w:line="240" w:lineRule="auto"/>
        <w:contextualSpacing/>
        <w:rPr>
          <w:rFonts w:eastAsia="Times New Roman" w:cstheme="minorHAnsi"/>
        </w:rPr>
      </w:pPr>
      <w:r w:rsidRPr="009E3669">
        <w:rPr>
          <w:rFonts w:eastAsia="Times New Roman" w:cstheme="minorHAnsi"/>
          <w:b/>
          <w:bCs/>
        </w:rPr>
        <w:t>Disclosures</w:t>
      </w:r>
    </w:p>
    <w:p w14:paraId="0F5D0C78" w14:textId="75A23EF5" w:rsidR="009E3669" w:rsidRDefault="009E3669" w:rsidP="00C74122">
      <w:pPr>
        <w:spacing w:line="240" w:lineRule="auto"/>
        <w:contextualSpacing/>
        <w:rPr>
          <w:rFonts w:eastAsia="Times New Roman" w:cstheme="minorHAnsi"/>
        </w:rPr>
      </w:pPr>
      <w:r w:rsidRPr="009E3669">
        <w:rPr>
          <w:rFonts w:eastAsia="Times New Roman" w:cstheme="minorHAnsi"/>
        </w:rPr>
        <w:t>F</w:t>
      </w:r>
      <w:r w:rsidR="00C74122">
        <w:rPr>
          <w:rFonts w:eastAsia="Times New Roman" w:cstheme="minorHAnsi"/>
        </w:rPr>
        <w:t xml:space="preserve">inancial- </w:t>
      </w:r>
      <w:r w:rsidRPr="009E3669">
        <w:rPr>
          <w:rFonts w:eastAsia="Times New Roman" w:cstheme="minorHAnsi"/>
        </w:rPr>
        <w:t xml:space="preserve">Kelly </w:t>
      </w:r>
      <w:r w:rsidR="00C74122">
        <w:rPr>
          <w:rFonts w:eastAsia="Times New Roman" w:cstheme="minorHAnsi"/>
        </w:rPr>
        <w:t xml:space="preserve">Crouch has a financial disclosure with </w:t>
      </w:r>
      <w:r w:rsidRPr="009E3669">
        <w:rPr>
          <w:rFonts w:eastAsia="Times New Roman" w:cstheme="minorHAnsi"/>
        </w:rPr>
        <w:t>Vanderbilt University Medical Center</w:t>
      </w:r>
      <w:r w:rsidR="00C74122">
        <w:rPr>
          <w:rFonts w:eastAsia="Times New Roman" w:cstheme="minorHAnsi"/>
        </w:rPr>
        <w:t xml:space="preserve"> in salary for employment.</w:t>
      </w:r>
    </w:p>
    <w:p w14:paraId="677DAB08" w14:textId="313DA5DF" w:rsidR="009E3669" w:rsidRDefault="00C74122" w:rsidP="00C74122">
      <w:pPr>
        <w:spacing w:line="240" w:lineRule="auto"/>
        <w:contextualSpacing/>
        <w:rPr>
          <w:rFonts w:eastAsia="Times New Roman" w:cstheme="minorHAnsi"/>
        </w:rPr>
      </w:pPr>
      <w:r>
        <w:rPr>
          <w:rFonts w:eastAsia="Times New Roman" w:cstheme="minorHAnsi"/>
        </w:rPr>
        <w:t>Non-financial- Kelly Crouch</w:t>
      </w:r>
      <w:r w:rsidR="009E3669" w:rsidRPr="009E3669">
        <w:rPr>
          <w:rFonts w:eastAsia="Times New Roman" w:cstheme="minorHAnsi"/>
        </w:rPr>
        <w:t xml:space="preserve"> is a member of TAASLP</w:t>
      </w:r>
      <w:r>
        <w:rPr>
          <w:rFonts w:eastAsia="Times New Roman" w:cstheme="minorHAnsi"/>
        </w:rPr>
        <w:t xml:space="preserve"> and </w:t>
      </w:r>
      <w:r w:rsidR="009E3669" w:rsidRPr="009E3669">
        <w:rPr>
          <w:rFonts w:eastAsia="Times New Roman" w:cstheme="minorHAnsi"/>
        </w:rPr>
        <w:t>Kelly is the Continuing Education Administrator of the Academy of Neurologic Communication Disorders &amp; Sciences.</w:t>
      </w:r>
    </w:p>
    <w:p w14:paraId="251129B7" w14:textId="77777777" w:rsidR="00C74122" w:rsidRPr="009E3669" w:rsidRDefault="00C74122" w:rsidP="00C74122">
      <w:pPr>
        <w:spacing w:line="240" w:lineRule="auto"/>
        <w:contextualSpacing/>
        <w:rPr>
          <w:rFonts w:eastAsia="Times New Roman" w:cstheme="minorHAnsi"/>
        </w:rPr>
      </w:pPr>
    </w:p>
    <w:p w14:paraId="5B1739E8" w14:textId="77777777" w:rsidR="009E3669" w:rsidRPr="009E3669" w:rsidRDefault="009E3669" w:rsidP="00E829E7">
      <w:pPr>
        <w:spacing w:after="0" w:line="240" w:lineRule="auto"/>
        <w:contextualSpacing/>
        <w:rPr>
          <w:rFonts w:eastAsia="Times New Roman" w:cstheme="minorHAnsi"/>
        </w:rPr>
      </w:pPr>
      <w:r w:rsidRPr="009E3669">
        <w:rPr>
          <w:rFonts w:eastAsia="Times New Roman" w:cstheme="minorHAnsi"/>
          <w:b/>
          <w:bCs/>
        </w:rPr>
        <w:t>Speaker Bio</w:t>
      </w:r>
    </w:p>
    <w:p w14:paraId="2515579E" w14:textId="2FBFD8D4" w:rsidR="009E3669" w:rsidRPr="009E3669" w:rsidRDefault="009E3669" w:rsidP="00E829E7">
      <w:pPr>
        <w:spacing w:after="0" w:line="240" w:lineRule="auto"/>
        <w:contextualSpacing/>
        <w:rPr>
          <w:rFonts w:eastAsia="Times New Roman" w:cstheme="minorHAnsi"/>
        </w:rPr>
      </w:pPr>
      <w:r w:rsidRPr="009E3669">
        <w:rPr>
          <w:rFonts w:eastAsia="Times New Roman" w:cstheme="minorHAnsi"/>
        </w:rPr>
        <w:t>Kelly Crouch, M</w:t>
      </w:r>
      <w:r w:rsidR="00C74122">
        <w:rPr>
          <w:rFonts w:eastAsia="Times New Roman" w:cstheme="minorHAnsi"/>
        </w:rPr>
        <w:t>.</w:t>
      </w:r>
      <w:r w:rsidRPr="009E3669">
        <w:rPr>
          <w:rFonts w:eastAsia="Times New Roman" w:cstheme="minorHAnsi"/>
        </w:rPr>
        <w:t>S</w:t>
      </w:r>
      <w:r w:rsidR="00C74122">
        <w:rPr>
          <w:rFonts w:eastAsia="Times New Roman" w:cstheme="minorHAnsi"/>
        </w:rPr>
        <w:t>.</w:t>
      </w:r>
      <w:r w:rsidRPr="009E3669">
        <w:rPr>
          <w:rFonts w:eastAsia="Times New Roman" w:cstheme="minorHAnsi"/>
        </w:rPr>
        <w:t xml:space="preserve">, CCC-SLP is a speech-language pathologist at Pi Beta Phi Rehabilitation Institute at Vanderbilt Bill Wilkerson Center. Her clinical focus is treating adults with speech, language, and cognitive </w:t>
      </w:r>
      <w:r w:rsidRPr="009E3669">
        <w:rPr>
          <w:rFonts w:eastAsia="Times New Roman" w:cstheme="minorHAnsi"/>
        </w:rPr>
        <w:lastRenderedPageBreak/>
        <w:t>impairments secondary to acquired neurological disorders or diseases. Prior to joining the team at Pi Beta Phi Rehab in 2019, Kelly was a clinical fellow at the VA Tennessee Valley Healthcare System.</w:t>
      </w:r>
    </w:p>
    <w:p w14:paraId="28B69007" w14:textId="77777777" w:rsidR="00487619" w:rsidRPr="00E829E7" w:rsidRDefault="00487619" w:rsidP="00E829E7">
      <w:pPr>
        <w:spacing w:line="240" w:lineRule="auto"/>
        <w:contextualSpacing/>
        <w:rPr>
          <w:rFonts w:cstheme="minorHAnsi"/>
        </w:rPr>
      </w:pPr>
    </w:p>
    <w:sectPr w:rsidR="00487619" w:rsidRPr="00E82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060"/>
    <w:multiLevelType w:val="multilevel"/>
    <w:tmpl w:val="3AA43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E371C"/>
    <w:multiLevelType w:val="multilevel"/>
    <w:tmpl w:val="FA78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4236A2"/>
    <w:multiLevelType w:val="multilevel"/>
    <w:tmpl w:val="302A0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8579AC"/>
    <w:multiLevelType w:val="multilevel"/>
    <w:tmpl w:val="1454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D9054D"/>
    <w:multiLevelType w:val="multilevel"/>
    <w:tmpl w:val="39A6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6D4980"/>
    <w:multiLevelType w:val="multilevel"/>
    <w:tmpl w:val="01F80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0D1F30"/>
    <w:multiLevelType w:val="multilevel"/>
    <w:tmpl w:val="64FC7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7932AC"/>
    <w:multiLevelType w:val="multilevel"/>
    <w:tmpl w:val="4982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F846FE"/>
    <w:multiLevelType w:val="multilevel"/>
    <w:tmpl w:val="910CE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9009025">
    <w:abstractNumId w:val="8"/>
  </w:num>
  <w:num w:numId="2" w16cid:durableId="1301838850">
    <w:abstractNumId w:val="1"/>
  </w:num>
  <w:num w:numId="3" w16cid:durableId="1331760458">
    <w:abstractNumId w:val="5"/>
  </w:num>
  <w:num w:numId="4" w16cid:durableId="1973633823">
    <w:abstractNumId w:val="0"/>
  </w:num>
  <w:num w:numId="5" w16cid:durableId="2062291151">
    <w:abstractNumId w:val="6"/>
  </w:num>
  <w:num w:numId="6" w16cid:durableId="1067412391">
    <w:abstractNumId w:val="3"/>
  </w:num>
  <w:num w:numId="7" w16cid:durableId="1436897927">
    <w:abstractNumId w:val="2"/>
  </w:num>
  <w:num w:numId="8" w16cid:durableId="774401037">
    <w:abstractNumId w:val="7"/>
  </w:num>
  <w:num w:numId="9" w16cid:durableId="18310952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619"/>
    <w:rsid w:val="00047B45"/>
    <w:rsid w:val="00235F04"/>
    <w:rsid w:val="00340A77"/>
    <w:rsid w:val="00342E97"/>
    <w:rsid w:val="003B51CB"/>
    <w:rsid w:val="003E4553"/>
    <w:rsid w:val="00487619"/>
    <w:rsid w:val="004937CF"/>
    <w:rsid w:val="00512D7D"/>
    <w:rsid w:val="00611BC5"/>
    <w:rsid w:val="006456D8"/>
    <w:rsid w:val="006A2511"/>
    <w:rsid w:val="006D5B44"/>
    <w:rsid w:val="007D61F1"/>
    <w:rsid w:val="00894E1A"/>
    <w:rsid w:val="00921871"/>
    <w:rsid w:val="00927D67"/>
    <w:rsid w:val="00983C1E"/>
    <w:rsid w:val="009E3669"/>
    <w:rsid w:val="00B50A72"/>
    <w:rsid w:val="00C424E8"/>
    <w:rsid w:val="00C74122"/>
    <w:rsid w:val="00CA7C04"/>
    <w:rsid w:val="00D21314"/>
    <w:rsid w:val="00D23388"/>
    <w:rsid w:val="00E06AFD"/>
    <w:rsid w:val="00E7093F"/>
    <w:rsid w:val="00E829E7"/>
    <w:rsid w:val="00F4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2A16"/>
  <w15:chartTrackingRefBased/>
  <w15:docId w15:val="{9F421334-8A93-4641-8038-483CD995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7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87619"/>
  </w:style>
  <w:style w:type="paragraph" w:customStyle="1" w:styleId="paragraph">
    <w:name w:val="paragraph"/>
    <w:basedOn w:val="Normal"/>
    <w:rsid w:val="00512D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12D7D"/>
  </w:style>
  <w:style w:type="character" w:customStyle="1" w:styleId="eop">
    <w:name w:val="eop"/>
    <w:basedOn w:val="DefaultParagraphFont"/>
    <w:rsid w:val="00512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1545">
      <w:bodyDiv w:val="1"/>
      <w:marLeft w:val="0"/>
      <w:marRight w:val="0"/>
      <w:marTop w:val="0"/>
      <w:marBottom w:val="0"/>
      <w:divBdr>
        <w:top w:val="none" w:sz="0" w:space="0" w:color="auto"/>
        <w:left w:val="none" w:sz="0" w:space="0" w:color="auto"/>
        <w:bottom w:val="none" w:sz="0" w:space="0" w:color="auto"/>
        <w:right w:val="none" w:sz="0" w:space="0" w:color="auto"/>
      </w:divBdr>
    </w:div>
    <w:div w:id="160463161">
      <w:bodyDiv w:val="1"/>
      <w:marLeft w:val="0"/>
      <w:marRight w:val="0"/>
      <w:marTop w:val="0"/>
      <w:marBottom w:val="0"/>
      <w:divBdr>
        <w:top w:val="none" w:sz="0" w:space="0" w:color="auto"/>
        <w:left w:val="none" w:sz="0" w:space="0" w:color="auto"/>
        <w:bottom w:val="none" w:sz="0" w:space="0" w:color="auto"/>
        <w:right w:val="none" w:sz="0" w:space="0" w:color="auto"/>
      </w:divBdr>
    </w:div>
    <w:div w:id="257907474">
      <w:bodyDiv w:val="1"/>
      <w:marLeft w:val="0"/>
      <w:marRight w:val="0"/>
      <w:marTop w:val="0"/>
      <w:marBottom w:val="0"/>
      <w:divBdr>
        <w:top w:val="none" w:sz="0" w:space="0" w:color="auto"/>
        <w:left w:val="none" w:sz="0" w:space="0" w:color="auto"/>
        <w:bottom w:val="none" w:sz="0" w:space="0" w:color="auto"/>
        <w:right w:val="none" w:sz="0" w:space="0" w:color="auto"/>
      </w:divBdr>
    </w:div>
    <w:div w:id="290866016">
      <w:bodyDiv w:val="1"/>
      <w:marLeft w:val="0"/>
      <w:marRight w:val="0"/>
      <w:marTop w:val="0"/>
      <w:marBottom w:val="0"/>
      <w:divBdr>
        <w:top w:val="none" w:sz="0" w:space="0" w:color="auto"/>
        <w:left w:val="none" w:sz="0" w:space="0" w:color="auto"/>
        <w:bottom w:val="none" w:sz="0" w:space="0" w:color="auto"/>
        <w:right w:val="none" w:sz="0" w:space="0" w:color="auto"/>
      </w:divBdr>
    </w:div>
    <w:div w:id="298847081">
      <w:bodyDiv w:val="1"/>
      <w:marLeft w:val="0"/>
      <w:marRight w:val="0"/>
      <w:marTop w:val="0"/>
      <w:marBottom w:val="0"/>
      <w:divBdr>
        <w:top w:val="none" w:sz="0" w:space="0" w:color="auto"/>
        <w:left w:val="none" w:sz="0" w:space="0" w:color="auto"/>
        <w:bottom w:val="none" w:sz="0" w:space="0" w:color="auto"/>
        <w:right w:val="none" w:sz="0" w:space="0" w:color="auto"/>
      </w:divBdr>
    </w:div>
    <w:div w:id="311639600">
      <w:bodyDiv w:val="1"/>
      <w:marLeft w:val="0"/>
      <w:marRight w:val="0"/>
      <w:marTop w:val="0"/>
      <w:marBottom w:val="0"/>
      <w:divBdr>
        <w:top w:val="none" w:sz="0" w:space="0" w:color="auto"/>
        <w:left w:val="none" w:sz="0" w:space="0" w:color="auto"/>
        <w:bottom w:val="none" w:sz="0" w:space="0" w:color="auto"/>
        <w:right w:val="none" w:sz="0" w:space="0" w:color="auto"/>
      </w:divBdr>
    </w:div>
    <w:div w:id="551771889">
      <w:bodyDiv w:val="1"/>
      <w:marLeft w:val="0"/>
      <w:marRight w:val="0"/>
      <w:marTop w:val="0"/>
      <w:marBottom w:val="0"/>
      <w:divBdr>
        <w:top w:val="none" w:sz="0" w:space="0" w:color="auto"/>
        <w:left w:val="none" w:sz="0" w:space="0" w:color="auto"/>
        <w:bottom w:val="none" w:sz="0" w:space="0" w:color="auto"/>
        <w:right w:val="none" w:sz="0" w:space="0" w:color="auto"/>
      </w:divBdr>
    </w:div>
    <w:div w:id="1056195747">
      <w:bodyDiv w:val="1"/>
      <w:marLeft w:val="0"/>
      <w:marRight w:val="0"/>
      <w:marTop w:val="0"/>
      <w:marBottom w:val="0"/>
      <w:divBdr>
        <w:top w:val="none" w:sz="0" w:space="0" w:color="auto"/>
        <w:left w:val="none" w:sz="0" w:space="0" w:color="auto"/>
        <w:bottom w:val="none" w:sz="0" w:space="0" w:color="auto"/>
        <w:right w:val="none" w:sz="0" w:space="0" w:color="auto"/>
      </w:divBdr>
    </w:div>
    <w:div w:id="1159152273">
      <w:bodyDiv w:val="1"/>
      <w:marLeft w:val="0"/>
      <w:marRight w:val="0"/>
      <w:marTop w:val="0"/>
      <w:marBottom w:val="0"/>
      <w:divBdr>
        <w:top w:val="none" w:sz="0" w:space="0" w:color="auto"/>
        <w:left w:val="none" w:sz="0" w:space="0" w:color="auto"/>
        <w:bottom w:val="none" w:sz="0" w:space="0" w:color="auto"/>
        <w:right w:val="none" w:sz="0" w:space="0" w:color="auto"/>
      </w:divBdr>
    </w:div>
    <w:div w:id="1253245786">
      <w:bodyDiv w:val="1"/>
      <w:marLeft w:val="0"/>
      <w:marRight w:val="0"/>
      <w:marTop w:val="0"/>
      <w:marBottom w:val="0"/>
      <w:divBdr>
        <w:top w:val="none" w:sz="0" w:space="0" w:color="auto"/>
        <w:left w:val="none" w:sz="0" w:space="0" w:color="auto"/>
        <w:bottom w:val="none" w:sz="0" w:space="0" w:color="auto"/>
        <w:right w:val="none" w:sz="0" w:space="0" w:color="auto"/>
      </w:divBdr>
    </w:div>
    <w:div w:id="1294872122">
      <w:bodyDiv w:val="1"/>
      <w:marLeft w:val="0"/>
      <w:marRight w:val="0"/>
      <w:marTop w:val="0"/>
      <w:marBottom w:val="0"/>
      <w:divBdr>
        <w:top w:val="none" w:sz="0" w:space="0" w:color="auto"/>
        <w:left w:val="none" w:sz="0" w:space="0" w:color="auto"/>
        <w:bottom w:val="none" w:sz="0" w:space="0" w:color="auto"/>
        <w:right w:val="none" w:sz="0" w:space="0" w:color="auto"/>
      </w:divBdr>
    </w:div>
    <w:div w:id="1746028719">
      <w:bodyDiv w:val="1"/>
      <w:marLeft w:val="0"/>
      <w:marRight w:val="0"/>
      <w:marTop w:val="0"/>
      <w:marBottom w:val="0"/>
      <w:divBdr>
        <w:top w:val="none" w:sz="0" w:space="0" w:color="auto"/>
        <w:left w:val="none" w:sz="0" w:space="0" w:color="auto"/>
        <w:bottom w:val="none" w:sz="0" w:space="0" w:color="auto"/>
        <w:right w:val="none" w:sz="0" w:space="0" w:color="auto"/>
      </w:divBdr>
    </w:div>
    <w:div w:id="1868785130">
      <w:bodyDiv w:val="1"/>
      <w:marLeft w:val="0"/>
      <w:marRight w:val="0"/>
      <w:marTop w:val="0"/>
      <w:marBottom w:val="0"/>
      <w:divBdr>
        <w:top w:val="none" w:sz="0" w:space="0" w:color="auto"/>
        <w:left w:val="none" w:sz="0" w:space="0" w:color="auto"/>
        <w:bottom w:val="none" w:sz="0" w:space="0" w:color="auto"/>
        <w:right w:val="none" w:sz="0" w:space="0" w:color="auto"/>
      </w:divBdr>
    </w:div>
    <w:div w:id="199999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7BB61505C3F429D07401A8B03A9CC" ma:contentTypeVersion="16" ma:contentTypeDescription="Create a new document." ma:contentTypeScope="" ma:versionID="c41fefdad90cdafbd107c2d222c205ac">
  <xsd:schema xmlns:xsd="http://www.w3.org/2001/XMLSchema" xmlns:xs="http://www.w3.org/2001/XMLSchema" xmlns:p="http://schemas.microsoft.com/office/2006/metadata/properties" xmlns:ns2="2627a5bd-5e40-4538-9d2f-5e0733396c0b" xmlns:ns3="07ccab6c-7cab-419f-b08c-f0171563ddad" targetNamespace="http://schemas.microsoft.com/office/2006/metadata/properties" ma:root="true" ma:fieldsID="f6d16e0b0e4519e0bde30930afa12283" ns2:_="" ns3:_="">
    <xsd:import namespace="2627a5bd-5e40-4538-9d2f-5e0733396c0b"/>
    <xsd:import namespace="07ccab6c-7cab-419f-b08c-f0171563dd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7a5bd-5e40-4538-9d2f-5e0733396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61010a-9937-4eb6-b4fc-42586d6727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ccab6c-7cab-419f-b08c-f0171563dd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1b2606-7ced-4982-ab7f-4f5d1e0fc079}" ma:internalName="TaxCatchAll" ma:showField="CatchAllData" ma:web="07ccab6c-7cab-419f-b08c-f0171563dd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F6C0D5-860C-48B0-B2B6-D01148F874ED}"/>
</file>

<file path=customXml/itemProps2.xml><?xml version="1.0" encoding="utf-8"?>
<ds:datastoreItem xmlns:ds="http://schemas.openxmlformats.org/officeDocument/2006/customXml" ds:itemID="{076E835D-5B60-4D2D-9A74-F45EF68247C0}"/>
</file>

<file path=docProps/app.xml><?xml version="1.0" encoding="utf-8"?>
<Properties xmlns="http://schemas.openxmlformats.org/officeDocument/2006/extended-properties" xmlns:vt="http://schemas.openxmlformats.org/officeDocument/2006/docPropsVTypes">
  <Template>Normal</Template>
  <TotalTime>0</TotalTime>
  <Pages>12</Pages>
  <Words>4350</Words>
  <Characters>24798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Magee, Lucas J</dc:creator>
  <cp:keywords/>
  <dc:description/>
  <cp:lastModifiedBy>Jonathan Hayes</cp:lastModifiedBy>
  <cp:revision>2</cp:revision>
  <dcterms:created xsi:type="dcterms:W3CDTF">2022-09-08T21:36:00Z</dcterms:created>
  <dcterms:modified xsi:type="dcterms:W3CDTF">2022-09-08T21:36:00Z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2022-08-17T13:38:39Z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d75502f7-ff1f-4365-ba9f-d20545e65923</vt:lpwstr>
  </property>
  <property fmtid="{D5CDD505-2E9C-101B-9397-08002B2CF9AE}" pid="8" name="MSIP_Label_792c8cef-6f2b-4af1-b4ac-d815ff795cd6_ContentBits">
    <vt:lpwstr>0</vt:lpwstr>
  </property>
</Properties>
</file>